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970C4" w14:textId="77777777" w:rsidR="00634AB9" w:rsidRPr="000A4448" w:rsidRDefault="00015277" w:rsidP="00A01B77">
      <w:pPr>
        <w:spacing w:after="0"/>
        <w:jc w:val="center"/>
        <w:rPr>
          <w:rFonts w:ascii="Ping LCG Regular" w:hAnsi="Ping LCG Regular"/>
          <w:b/>
          <w:lang w:val="en-US"/>
        </w:rPr>
      </w:pPr>
      <w:r w:rsidRPr="000A4448">
        <w:rPr>
          <w:rFonts w:ascii="Ping LCG Regular" w:hAnsi="Ping LCG Regular"/>
          <w:b/>
          <w:lang w:val="en-US"/>
        </w:rPr>
        <w:t>For v</w:t>
      </w:r>
      <w:r w:rsidR="00671DE0" w:rsidRPr="000A4448">
        <w:rPr>
          <w:rFonts w:ascii="Ping LCG Regular" w:hAnsi="Ping LCG Regular"/>
          <w:b/>
          <w:lang w:val="en-US"/>
        </w:rPr>
        <w:t>oting</w:t>
      </w:r>
      <w:r w:rsidR="00A01B77" w:rsidRPr="000A4448">
        <w:rPr>
          <w:rFonts w:ascii="Ping LCG Regular" w:hAnsi="Ping LCG Regular"/>
          <w:b/>
          <w:lang w:val="en-US"/>
        </w:rPr>
        <w:t xml:space="preserve"> remotely </w:t>
      </w:r>
      <w:r w:rsidR="00D431D3" w:rsidRPr="000A4448">
        <w:rPr>
          <w:rFonts w:ascii="Ping LCG Regular" w:hAnsi="Ping LCG Regular"/>
          <w:b/>
          <w:lang w:val="en-US"/>
        </w:rPr>
        <w:t xml:space="preserve">on the items of the </w:t>
      </w:r>
      <w:proofErr w:type="gramStart"/>
      <w:r w:rsidR="00D431D3" w:rsidRPr="000A4448">
        <w:rPr>
          <w:rFonts w:ascii="Ping LCG Regular" w:hAnsi="Ping LCG Regular"/>
          <w:b/>
          <w:lang w:val="en-US"/>
        </w:rPr>
        <w:t>Agenda</w:t>
      </w:r>
      <w:proofErr w:type="gramEnd"/>
      <w:r w:rsidR="00D431D3" w:rsidRPr="000A4448">
        <w:rPr>
          <w:rFonts w:ascii="Ping LCG Regular" w:hAnsi="Ping LCG Regular"/>
          <w:b/>
          <w:lang w:val="en-US"/>
        </w:rPr>
        <w:t xml:space="preserve"> taking place before the</w:t>
      </w:r>
      <w:r w:rsidR="00303998" w:rsidRPr="000A4448">
        <w:rPr>
          <w:rFonts w:ascii="Ping LCG Regular" w:hAnsi="Ping LCG Regular"/>
          <w:b/>
          <w:lang w:val="en-US"/>
        </w:rPr>
        <w:t xml:space="preserve"> </w:t>
      </w:r>
    </w:p>
    <w:p w14:paraId="67AC6B70" w14:textId="31B9496A" w:rsidR="00D431D3" w:rsidRPr="000A4448" w:rsidRDefault="001E09C7" w:rsidP="00A01B77">
      <w:pPr>
        <w:spacing w:after="0"/>
        <w:jc w:val="center"/>
        <w:rPr>
          <w:rFonts w:ascii="Ping LCG Regular" w:hAnsi="Ping LCG Regular"/>
          <w:b/>
          <w:lang w:val="en-US"/>
        </w:rPr>
      </w:pPr>
      <w:r w:rsidRPr="000A4448">
        <w:rPr>
          <w:rFonts w:ascii="Ping LCG Regular" w:hAnsi="Ping LCG Regular"/>
          <w:b/>
          <w:lang w:val="en-US"/>
        </w:rPr>
        <w:t xml:space="preserve">Extraordinary </w:t>
      </w:r>
      <w:r w:rsidR="00A01B77" w:rsidRPr="000A4448">
        <w:rPr>
          <w:rFonts w:ascii="Ping LCG Regular" w:hAnsi="Ping LCG Regular"/>
          <w:b/>
          <w:lang w:val="en-US"/>
        </w:rPr>
        <w:t xml:space="preserve">General Meeting of </w:t>
      </w:r>
      <w:r w:rsidR="0000522D" w:rsidRPr="000A4448">
        <w:rPr>
          <w:rFonts w:ascii="Ping LCG Regular" w:hAnsi="Ping LCG Regular"/>
          <w:b/>
          <w:lang w:val="en-US"/>
        </w:rPr>
        <w:t>S</w:t>
      </w:r>
      <w:r w:rsidR="00A01B77" w:rsidRPr="000A4448">
        <w:rPr>
          <w:rFonts w:ascii="Ping LCG Regular" w:hAnsi="Ping LCG Regular"/>
          <w:b/>
          <w:lang w:val="en-US"/>
        </w:rPr>
        <w:t xml:space="preserve">hareholders </w:t>
      </w:r>
    </w:p>
    <w:p w14:paraId="03EAACC6" w14:textId="5206ECC9" w:rsidR="00A01B77" w:rsidRDefault="00A01B77" w:rsidP="00A01B77">
      <w:pPr>
        <w:spacing w:after="0"/>
        <w:jc w:val="center"/>
        <w:rPr>
          <w:rFonts w:ascii="Ping LCG Regular" w:hAnsi="Ping LCG Regular"/>
          <w:b/>
          <w:lang w:val="en-US"/>
        </w:rPr>
      </w:pPr>
      <w:r w:rsidRPr="000A4448">
        <w:rPr>
          <w:rFonts w:ascii="Ping LCG Regular" w:hAnsi="Ping LCG Regular"/>
          <w:b/>
          <w:lang w:val="en-US"/>
        </w:rPr>
        <w:t>of “</w:t>
      </w:r>
      <w:r w:rsidR="00D02E28" w:rsidRPr="000A4448">
        <w:rPr>
          <w:rFonts w:ascii="Ping LCG Regular" w:hAnsi="Ping LCG Regular"/>
          <w:b/>
          <w:lang w:val="en-US"/>
        </w:rPr>
        <w:t>PUBLIC POWER CORPORATION</w:t>
      </w:r>
      <w:r w:rsidR="00303998" w:rsidRPr="000A4448">
        <w:rPr>
          <w:rFonts w:ascii="Ping LCG Regular" w:hAnsi="Ping LCG Regular"/>
          <w:b/>
          <w:lang w:val="en-US"/>
        </w:rPr>
        <w:t xml:space="preserve"> S.A.” (</w:t>
      </w:r>
      <w:r w:rsidR="00D02E28" w:rsidRPr="000A4448">
        <w:rPr>
          <w:rFonts w:ascii="Ping LCG Regular" w:hAnsi="Ping LCG Regular"/>
          <w:b/>
          <w:lang w:val="en-US"/>
        </w:rPr>
        <w:t>PPC</w:t>
      </w:r>
      <w:r w:rsidR="00303998" w:rsidRPr="000A4448">
        <w:rPr>
          <w:rFonts w:ascii="Ping LCG Regular" w:hAnsi="Ping LCG Regular"/>
          <w:b/>
          <w:lang w:val="en-US"/>
        </w:rPr>
        <w:t>)</w:t>
      </w:r>
      <w:r w:rsidR="00303998" w:rsidRPr="000A4448">
        <w:rPr>
          <w:rFonts w:ascii="Ping LCG Regular" w:hAnsi="Ping LCG Regular"/>
          <w:b/>
          <w:lang w:val="en-US"/>
        </w:rPr>
        <w:br/>
      </w:r>
      <w:r w:rsidRPr="000A4448">
        <w:rPr>
          <w:rFonts w:ascii="Ping LCG Regular" w:hAnsi="Ping LCG Regular"/>
          <w:b/>
          <w:lang w:val="en-US"/>
        </w:rPr>
        <w:t>on</w:t>
      </w:r>
      <w:r w:rsidR="00A95534" w:rsidRPr="000A4448">
        <w:rPr>
          <w:rFonts w:ascii="Ping LCG Regular" w:hAnsi="Ping LCG Regular"/>
          <w:b/>
          <w:lang w:val="en-US"/>
        </w:rPr>
        <w:t xml:space="preserve"> </w:t>
      </w:r>
      <w:r w:rsidR="003F3BFE" w:rsidRPr="007D60EE">
        <w:rPr>
          <w:rFonts w:ascii="Ping LCG Regular" w:hAnsi="Ping LCG Regular"/>
          <w:b/>
          <w:lang w:val="en-US"/>
        </w:rPr>
        <w:t>May 14</w:t>
      </w:r>
      <w:r w:rsidR="00FD0DDA" w:rsidRPr="007D60EE">
        <w:rPr>
          <w:rFonts w:ascii="Ping LCG Regular" w:hAnsi="Ping LCG Regular"/>
          <w:b/>
          <w:lang w:val="en-US"/>
        </w:rPr>
        <w:t xml:space="preserve">, </w:t>
      </w:r>
      <w:r w:rsidR="00BD3317" w:rsidRPr="007D60EE">
        <w:rPr>
          <w:rFonts w:ascii="Ping LCG Regular" w:hAnsi="Ping LCG Regular"/>
          <w:b/>
          <w:lang w:val="en-US"/>
        </w:rPr>
        <w:t>202</w:t>
      </w:r>
      <w:r w:rsidR="00A95534" w:rsidRPr="007D60EE">
        <w:rPr>
          <w:rFonts w:ascii="Ping LCG Regular" w:hAnsi="Ping LCG Regular"/>
          <w:b/>
          <w:lang w:val="en-US"/>
        </w:rPr>
        <w:t>6</w:t>
      </w:r>
    </w:p>
    <w:p w14:paraId="300CCF9B" w14:textId="77777777" w:rsidR="008068C2" w:rsidRPr="000A4448" w:rsidRDefault="008068C2" w:rsidP="00A01B77">
      <w:pPr>
        <w:spacing w:after="0"/>
        <w:jc w:val="center"/>
        <w:rPr>
          <w:rFonts w:ascii="Ping LCG Regular" w:hAnsi="Ping LCG Regular"/>
          <w:b/>
          <w:lang w:val="en-US"/>
        </w:rPr>
      </w:pPr>
    </w:p>
    <w:p w14:paraId="694B73CF" w14:textId="006AE54D" w:rsidR="00A01B77" w:rsidRPr="00FB7044" w:rsidRDefault="00A01B77" w:rsidP="000A4448">
      <w:pPr>
        <w:tabs>
          <w:tab w:val="left" w:pos="993"/>
        </w:tabs>
        <w:spacing w:before="240" w:after="0" w:line="360" w:lineRule="auto"/>
        <w:rPr>
          <w:rFonts w:ascii="Ping LCG Regular" w:hAnsi="Ping LCG Regular" w:cs="Tahoma"/>
          <w:lang w:val="en-US"/>
        </w:rPr>
      </w:pPr>
      <w:r w:rsidRPr="00FB7044">
        <w:rPr>
          <w:rFonts w:ascii="Ping LCG Regular" w:hAnsi="Ping LCG Regular" w:cs="Tahoma"/>
          <w:lang w:val="en-US"/>
        </w:rPr>
        <w:t xml:space="preserve">I the undersigned shareholder / legal representative of the legal person that is a </w:t>
      </w:r>
      <w:r w:rsidR="004839BC" w:rsidRPr="00FB7044">
        <w:rPr>
          <w:rFonts w:ascii="Ping LCG Regular" w:hAnsi="Ping LCG Regular" w:cs="Tahoma"/>
          <w:lang w:val="en-US"/>
        </w:rPr>
        <w:t>PPC</w:t>
      </w:r>
      <w:r w:rsidRPr="00FB7044">
        <w:rPr>
          <w:rFonts w:ascii="Ping LCG Regular" w:hAnsi="Ping LCG Regular" w:cs="Tahoma"/>
          <w:lang w:val="en-US"/>
        </w:rPr>
        <w:t xml:space="preserve"> shareholder:</w:t>
      </w:r>
    </w:p>
    <w:tbl>
      <w:tblPr>
        <w:tblW w:w="9071" w:type="dxa"/>
        <w:tblLook w:val="01E0" w:firstRow="1" w:lastRow="1" w:firstColumn="1" w:lastColumn="1" w:noHBand="0" w:noVBand="0"/>
      </w:tblPr>
      <w:tblGrid>
        <w:gridCol w:w="4535"/>
        <w:gridCol w:w="4536"/>
      </w:tblGrid>
      <w:tr w:rsidR="00A01B77" w:rsidRPr="001D1AE3" w14:paraId="39414DD8" w14:textId="77777777" w:rsidTr="00A122EB">
        <w:trPr>
          <w:trHeight w:val="340"/>
        </w:trPr>
        <w:tc>
          <w:tcPr>
            <w:tcW w:w="4535" w:type="dxa"/>
          </w:tcPr>
          <w:p w14:paraId="0EA6B45A" w14:textId="77777777" w:rsidR="00A01B77" w:rsidRPr="001D1AE3" w:rsidRDefault="00A01B77" w:rsidP="000A4448">
            <w:pPr>
              <w:tabs>
                <w:tab w:val="left" w:pos="2835"/>
              </w:tabs>
              <w:spacing w:before="40" w:after="40" w:line="240" w:lineRule="auto"/>
              <w:rPr>
                <w:rFonts w:ascii="Ping LCG Regular" w:hAnsi="Ping LCG Regular" w:cs="Tahoma"/>
                <w:b/>
                <w:lang w:val="en-US"/>
              </w:rPr>
            </w:pPr>
            <w:r w:rsidRPr="001D1AE3">
              <w:rPr>
                <w:rFonts w:ascii="Ping LCG Regular" w:hAnsi="Ping LCG Regular" w:cs="Tahoma"/>
                <w:b/>
                <w:lang w:val="en-US"/>
              </w:rPr>
              <w:t>Name</w:t>
            </w:r>
          </w:p>
        </w:tc>
        <w:tc>
          <w:tcPr>
            <w:tcW w:w="4536" w:type="dxa"/>
            <w:tcBorders>
              <w:bottom w:val="single" w:sz="4" w:space="0" w:color="A6A6A6" w:themeColor="background1" w:themeShade="A6"/>
            </w:tcBorders>
          </w:tcPr>
          <w:p w14:paraId="2C61A69B" w14:textId="77777777" w:rsidR="00A01B77" w:rsidRPr="001D1AE3" w:rsidRDefault="00A01B77" w:rsidP="000A4448">
            <w:pPr>
              <w:tabs>
                <w:tab w:val="left" w:pos="993"/>
              </w:tabs>
              <w:spacing w:before="40" w:after="40" w:line="240" w:lineRule="auto"/>
              <w:rPr>
                <w:rFonts w:ascii="Ping LCG Regular" w:hAnsi="Ping LCG Regular" w:cs="Tahoma"/>
                <w:lang w:val="en-US"/>
              </w:rPr>
            </w:pPr>
          </w:p>
        </w:tc>
      </w:tr>
      <w:tr w:rsidR="00A01B77" w:rsidRPr="001D1AE3" w14:paraId="38AAEF65" w14:textId="77777777" w:rsidTr="00A122EB">
        <w:trPr>
          <w:trHeight w:val="340"/>
        </w:trPr>
        <w:tc>
          <w:tcPr>
            <w:tcW w:w="4535" w:type="dxa"/>
          </w:tcPr>
          <w:p w14:paraId="19542087" w14:textId="77777777" w:rsidR="00A01B77" w:rsidRPr="001D1AE3" w:rsidRDefault="00A01B77" w:rsidP="000A4448">
            <w:pPr>
              <w:tabs>
                <w:tab w:val="left" w:pos="2835"/>
              </w:tabs>
              <w:spacing w:before="40" w:after="40" w:line="240" w:lineRule="auto"/>
              <w:rPr>
                <w:rFonts w:ascii="Ping LCG Regular" w:hAnsi="Ping LCG Regular" w:cs="Tahoma"/>
                <w:b/>
                <w:lang w:val="en-US"/>
              </w:rPr>
            </w:pPr>
            <w:r w:rsidRPr="001D1AE3">
              <w:rPr>
                <w:rFonts w:ascii="Ping LCG Regular" w:hAnsi="Ping LCG Regular" w:cs="Tahoma"/>
                <w:b/>
                <w:lang w:val="en-US"/>
              </w:rPr>
              <w:t>Address / Headquarters</w:t>
            </w:r>
          </w:p>
        </w:tc>
        <w:tc>
          <w:tcPr>
            <w:tcW w:w="4536" w:type="dxa"/>
            <w:tcBorders>
              <w:top w:val="single" w:sz="4" w:space="0" w:color="A6A6A6" w:themeColor="background1" w:themeShade="A6"/>
              <w:bottom w:val="single" w:sz="4" w:space="0" w:color="A6A6A6" w:themeColor="background1" w:themeShade="A6"/>
            </w:tcBorders>
          </w:tcPr>
          <w:p w14:paraId="4B709257" w14:textId="77777777" w:rsidR="00A01B77" w:rsidRPr="001D1AE3" w:rsidRDefault="00A01B77" w:rsidP="000A4448">
            <w:pPr>
              <w:tabs>
                <w:tab w:val="left" w:pos="993"/>
              </w:tabs>
              <w:spacing w:before="40" w:after="40" w:line="240" w:lineRule="auto"/>
              <w:rPr>
                <w:rFonts w:ascii="Ping LCG Regular" w:hAnsi="Ping LCG Regular" w:cs="Tahoma"/>
                <w:lang w:val="en-US"/>
              </w:rPr>
            </w:pPr>
          </w:p>
        </w:tc>
      </w:tr>
      <w:tr w:rsidR="00A01B77" w:rsidRPr="001D1AE3" w14:paraId="5DBB1419" w14:textId="77777777" w:rsidTr="00A122EB">
        <w:trPr>
          <w:trHeight w:val="340"/>
        </w:trPr>
        <w:tc>
          <w:tcPr>
            <w:tcW w:w="4535" w:type="dxa"/>
          </w:tcPr>
          <w:p w14:paraId="10AEBCBA" w14:textId="77777777" w:rsidR="00A01B77" w:rsidRPr="001D1AE3" w:rsidRDefault="00A01B77" w:rsidP="000A4448">
            <w:pPr>
              <w:tabs>
                <w:tab w:val="left" w:pos="2835"/>
              </w:tabs>
              <w:spacing w:before="40" w:after="40" w:line="240" w:lineRule="auto"/>
              <w:rPr>
                <w:rFonts w:ascii="Ping LCG Regular" w:hAnsi="Ping LCG Regular" w:cs="Tahoma"/>
                <w:b/>
                <w:lang w:val="en-US"/>
              </w:rPr>
            </w:pPr>
            <w:r w:rsidRPr="001D1AE3">
              <w:rPr>
                <w:rFonts w:ascii="Ping LCG Regular" w:hAnsi="Ping LCG Regular" w:cs="Arial"/>
                <w:b/>
                <w:spacing w:val="-14"/>
                <w:lang w:val="en-US"/>
              </w:rPr>
              <w:t>ID / GEMI No / former Co Register Number</w:t>
            </w:r>
          </w:p>
        </w:tc>
        <w:tc>
          <w:tcPr>
            <w:tcW w:w="4536" w:type="dxa"/>
            <w:tcBorders>
              <w:top w:val="single" w:sz="4" w:space="0" w:color="A6A6A6" w:themeColor="background1" w:themeShade="A6"/>
              <w:bottom w:val="single" w:sz="4" w:space="0" w:color="A6A6A6" w:themeColor="background1" w:themeShade="A6"/>
            </w:tcBorders>
          </w:tcPr>
          <w:p w14:paraId="1A8AE68B" w14:textId="77777777" w:rsidR="00A01B77" w:rsidRPr="001D1AE3" w:rsidRDefault="00A01B77" w:rsidP="000A4448">
            <w:pPr>
              <w:tabs>
                <w:tab w:val="left" w:pos="993"/>
              </w:tabs>
              <w:spacing w:before="40" w:after="40" w:line="240" w:lineRule="auto"/>
              <w:rPr>
                <w:rFonts w:ascii="Ping LCG Regular" w:hAnsi="Ping LCG Regular" w:cs="Tahoma"/>
                <w:lang w:val="en-US"/>
              </w:rPr>
            </w:pPr>
          </w:p>
        </w:tc>
      </w:tr>
      <w:tr w:rsidR="00A01B77" w:rsidRPr="001D1AE3" w14:paraId="59D365C2" w14:textId="77777777" w:rsidTr="00A122EB">
        <w:trPr>
          <w:trHeight w:val="340"/>
        </w:trPr>
        <w:tc>
          <w:tcPr>
            <w:tcW w:w="4535" w:type="dxa"/>
          </w:tcPr>
          <w:p w14:paraId="6CFEE65C" w14:textId="77777777" w:rsidR="00A01B77" w:rsidRPr="001D1AE3" w:rsidRDefault="00A01B77" w:rsidP="000A4448">
            <w:pPr>
              <w:tabs>
                <w:tab w:val="left" w:pos="2835"/>
              </w:tabs>
              <w:spacing w:before="40" w:after="40" w:line="240" w:lineRule="auto"/>
              <w:rPr>
                <w:rFonts w:ascii="Ping LCG Regular" w:hAnsi="Ping LCG Regular" w:cs="Tahoma"/>
                <w:b/>
                <w:lang w:val="en-US"/>
              </w:rPr>
            </w:pPr>
            <w:r w:rsidRPr="001D1AE3">
              <w:rPr>
                <w:rFonts w:ascii="Ping LCG Regular" w:hAnsi="Ping LCG Regular" w:cs="Tahoma"/>
                <w:b/>
                <w:lang w:val="en-US"/>
              </w:rPr>
              <w:t>Number of shares for participation at the GM</w:t>
            </w:r>
          </w:p>
          <w:p w14:paraId="09D84B1D" w14:textId="77777777" w:rsidR="00A01B77" w:rsidRPr="001D1AE3" w:rsidRDefault="00A01B77" w:rsidP="000A4448">
            <w:pPr>
              <w:tabs>
                <w:tab w:val="left" w:pos="2835"/>
              </w:tabs>
              <w:spacing w:before="40" w:after="40" w:line="240" w:lineRule="auto"/>
              <w:rPr>
                <w:rFonts w:ascii="Ping LCG Regular" w:hAnsi="Ping LCG Regular" w:cs="Tahoma"/>
                <w:b/>
                <w:i/>
                <w:lang w:val="en-US"/>
              </w:rPr>
            </w:pPr>
            <w:r w:rsidRPr="001D1AE3">
              <w:rPr>
                <w:rFonts w:ascii="Ping LCG Regular" w:hAnsi="Ping LCG Regular" w:cs="Tahoma"/>
                <w:i/>
                <w:lang w:val="en-US"/>
              </w:rPr>
              <w:t xml:space="preserve">(if no number of shares is filled-in, the proxy will be valid for the </w:t>
            </w:r>
            <w:r w:rsidRPr="001D1AE3">
              <w:rPr>
                <w:rFonts w:ascii="Ping LCG Regular" w:hAnsi="Ping LCG Regular" w:cs="Tahoma"/>
                <w:i/>
                <w:u w:val="single"/>
                <w:lang w:val="en-US"/>
              </w:rPr>
              <w:t>total number of shares</w:t>
            </w:r>
            <w:r w:rsidRPr="001D1AE3">
              <w:rPr>
                <w:rFonts w:ascii="Ping LCG Regular" w:hAnsi="Ping LCG Regular" w:cs="Tahoma"/>
                <w:i/>
                <w:lang w:val="en-US"/>
              </w:rPr>
              <w:t xml:space="preserve"> registered in the Investor Account on the record date)</w:t>
            </w:r>
          </w:p>
        </w:tc>
        <w:tc>
          <w:tcPr>
            <w:tcW w:w="4536" w:type="dxa"/>
            <w:tcBorders>
              <w:top w:val="single" w:sz="4" w:space="0" w:color="A6A6A6" w:themeColor="background1" w:themeShade="A6"/>
              <w:bottom w:val="single" w:sz="4" w:space="0" w:color="A6A6A6" w:themeColor="background1" w:themeShade="A6"/>
            </w:tcBorders>
          </w:tcPr>
          <w:p w14:paraId="49C65C65" w14:textId="77777777" w:rsidR="00A01B77" w:rsidRPr="001D1AE3" w:rsidRDefault="00A01B77" w:rsidP="000A4448">
            <w:pPr>
              <w:tabs>
                <w:tab w:val="left" w:pos="993"/>
              </w:tabs>
              <w:spacing w:before="40" w:after="40" w:line="240" w:lineRule="auto"/>
              <w:rPr>
                <w:rFonts w:ascii="Ping LCG Regular" w:hAnsi="Ping LCG Regular" w:cs="Tahoma"/>
                <w:i/>
                <w:lang w:val="en-US"/>
              </w:rPr>
            </w:pPr>
          </w:p>
        </w:tc>
      </w:tr>
      <w:tr w:rsidR="00A01B77" w:rsidRPr="001D1AE3" w14:paraId="4F08EEC1" w14:textId="77777777" w:rsidTr="00A122EB">
        <w:trPr>
          <w:trHeight w:val="340"/>
        </w:trPr>
        <w:tc>
          <w:tcPr>
            <w:tcW w:w="4535" w:type="dxa"/>
          </w:tcPr>
          <w:p w14:paraId="1DF39FDE" w14:textId="77777777" w:rsidR="00A01B77" w:rsidRPr="001D1AE3" w:rsidRDefault="00A01B77" w:rsidP="000A4448">
            <w:pPr>
              <w:tabs>
                <w:tab w:val="left" w:pos="2835"/>
              </w:tabs>
              <w:spacing w:before="40" w:after="40" w:line="240" w:lineRule="auto"/>
              <w:rPr>
                <w:rFonts w:ascii="Ping LCG Regular" w:hAnsi="Ping LCG Regular" w:cs="Tahoma"/>
                <w:i/>
                <w:lang w:val="en-US"/>
              </w:rPr>
            </w:pPr>
            <w:r w:rsidRPr="001D1AE3">
              <w:rPr>
                <w:rFonts w:ascii="Ping LCG Regular" w:hAnsi="Ping LCG Regular" w:cs="Tahoma"/>
                <w:b/>
                <w:i/>
                <w:lang w:val="en-US"/>
              </w:rPr>
              <w:t xml:space="preserve">DSS Account </w:t>
            </w:r>
            <w:r w:rsidRPr="001D1AE3">
              <w:rPr>
                <w:rFonts w:ascii="Ping LCG Regular" w:hAnsi="Ping LCG Regular" w:cs="Tahoma"/>
                <w:i/>
                <w:lang w:val="en-US"/>
              </w:rPr>
              <w:t>(Investor Account)</w:t>
            </w:r>
          </w:p>
        </w:tc>
        <w:tc>
          <w:tcPr>
            <w:tcW w:w="4536" w:type="dxa"/>
            <w:tcBorders>
              <w:top w:val="single" w:sz="4" w:space="0" w:color="A6A6A6" w:themeColor="background1" w:themeShade="A6"/>
              <w:bottom w:val="single" w:sz="4" w:space="0" w:color="A6A6A6" w:themeColor="background1" w:themeShade="A6"/>
            </w:tcBorders>
          </w:tcPr>
          <w:p w14:paraId="2648B9B4" w14:textId="77777777" w:rsidR="00A01B77" w:rsidRPr="001D1AE3" w:rsidRDefault="00A01B77" w:rsidP="000A4448">
            <w:pPr>
              <w:tabs>
                <w:tab w:val="left" w:pos="993"/>
              </w:tabs>
              <w:spacing w:before="40" w:after="40" w:line="240" w:lineRule="auto"/>
              <w:rPr>
                <w:rFonts w:ascii="Ping LCG Regular" w:hAnsi="Ping LCG Regular" w:cs="Tahoma"/>
                <w:i/>
                <w:lang w:val="en-US"/>
              </w:rPr>
            </w:pPr>
          </w:p>
        </w:tc>
      </w:tr>
      <w:tr w:rsidR="00A01B77" w:rsidRPr="001D1AE3" w14:paraId="1B0EF7D1" w14:textId="77777777" w:rsidTr="00A122EB">
        <w:trPr>
          <w:trHeight w:val="340"/>
        </w:trPr>
        <w:tc>
          <w:tcPr>
            <w:tcW w:w="4535" w:type="dxa"/>
          </w:tcPr>
          <w:p w14:paraId="24BC3D14" w14:textId="77777777" w:rsidR="00A01B77" w:rsidRPr="001D1AE3" w:rsidRDefault="00A01B77" w:rsidP="000A4448">
            <w:pPr>
              <w:tabs>
                <w:tab w:val="left" w:pos="2835"/>
              </w:tabs>
              <w:spacing w:before="40" w:after="40" w:line="240" w:lineRule="auto"/>
              <w:rPr>
                <w:rFonts w:ascii="Ping LCG Regular" w:hAnsi="Ping LCG Regular" w:cs="Tahoma"/>
                <w:b/>
                <w:i/>
                <w:lang w:val="en-US"/>
              </w:rPr>
            </w:pPr>
            <w:r w:rsidRPr="001D1AE3">
              <w:rPr>
                <w:rFonts w:ascii="Ping LCG Regular" w:hAnsi="Ping LCG Regular" w:cs="Tahoma"/>
                <w:b/>
                <w:i/>
                <w:lang w:val="en-US"/>
              </w:rPr>
              <w:t>Securities Account:</w:t>
            </w:r>
          </w:p>
        </w:tc>
        <w:tc>
          <w:tcPr>
            <w:tcW w:w="4536" w:type="dxa"/>
            <w:tcBorders>
              <w:top w:val="single" w:sz="4" w:space="0" w:color="A6A6A6" w:themeColor="background1" w:themeShade="A6"/>
              <w:bottom w:val="single" w:sz="4" w:space="0" w:color="A6A6A6" w:themeColor="background1" w:themeShade="A6"/>
            </w:tcBorders>
          </w:tcPr>
          <w:p w14:paraId="647FEF5F" w14:textId="77777777" w:rsidR="00A01B77" w:rsidRPr="001D1AE3" w:rsidRDefault="00A01B77" w:rsidP="000A4448">
            <w:pPr>
              <w:tabs>
                <w:tab w:val="left" w:pos="993"/>
              </w:tabs>
              <w:spacing w:before="40" w:after="40" w:line="240" w:lineRule="auto"/>
              <w:rPr>
                <w:rFonts w:ascii="Ping LCG Regular" w:hAnsi="Ping LCG Regular" w:cs="Tahoma"/>
                <w:i/>
                <w:lang w:val="en-US"/>
              </w:rPr>
            </w:pPr>
          </w:p>
        </w:tc>
      </w:tr>
      <w:tr w:rsidR="00A01B77" w:rsidRPr="001D1AE3" w14:paraId="7EE66563" w14:textId="77777777" w:rsidTr="00A122EB">
        <w:trPr>
          <w:trHeight w:val="340"/>
        </w:trPr>
        <w:tc>
          <w:tcPr>
            <w:tcW w:w="4535" w:type="dxa"/>
          </w:tcPr>
          <w:p w14:paraId="2845BA69" w14:textId="77777777" w:rsidR="00A01B77" w:rsidRPr="001D1AE3" w:rsidRDefault="00A01B77" w:rsidP="000A4448">
            <w:pPr>
              <w:tabs>
                <w:tab w:val="left" w:pos="2835"/>
              </w:tabs>
              <w:spacing w:before="40" w:after="40" w:line="240" w:lineRule="auto"/>
              <w:jc w:val="left"/>
              <w:rPr>
                <w:rFonts w:ascii="Ping LCG Regular" w:hAnsi="Ping LCG Regular" w:cs="Arial"/>
                <w:b/>
                <w:lang w:val="en-US"/>
              </w:rPr>
            </w:pPr>
            <w:r w:rsidRPr="001D1AE3">
              <w:rPr>
                <w:rFonts w:ascii="Ping LCG Regular" w:hAnsi="Ping LCG Regular" w:cs="Arial"/>
                <w:b/>
                <w:lang w:val="en-US"/>
              </w:rPr>
              <w:t>Full name of legal representative (s), signing the present document</w:t>
            </w:r>
          </w:p>
          <w:p w14:paraId="160D0B70" w14:textId="77777777" w:rsidR="00A01B77" w:rsidRPr="001D1AE3" w:rsidRDefault="00A01B77" w:rsidP="000A4448">
            <w:pPr>
              <w:tabs>
                <w:tab w:val="left" w:pos="2835"/>
              </w:tabs>
              <w:spacing w:before="40" w:after="40" w:line="240" w:lineRule="auto"/>
              <w:rPr>
                <w:rFonts w:ascii="Ping LCG Regular" w:hAnsi="Ping LCG Regular" w:cs="Tahoma"/>
                <w:b/>
                <w:i/>
                <w:lang w:val="en-US"/>
              </w:rPr>
            </w:pPr>
            <w:r w:rsidRPr="001D1AE3">
              <w:rPr>
                <w:rFonts w:ascii="Ping LCG Regular" w:hAnsi="Ping LCG Regular" w:cs="Arial"/>
                <w:i/>
                <w:lang w:val="en-US"/>
              </w:rPr>
              <w:t>(to be filled in only by legal entities)</w:t>
            </w:r>
          </w:p>
        </w:tc>
        <w:tc>
          <w:tcPr>
            <w:tcW w:w="4536" w:type="dxa"/>
            <w:tcBorders>
              <w:top w:val="single" w:sz="4" w:space="0" w:color="A6A6A6" w:themeColor="background1" w:themeShade="A6"/>
              <w:bottom w:val="single" w:sz="4" w:space="0" w:color="A6A6A6" w:themeColor="background1" w:themeShade="A6"/>
            </w:tcBorders>
          </w:tcPr>
          <w:p w14:paraId="0D7C917F" w14:textId="77777777" w:rsidR="00A01B77" w:rsidRPr="001D1AE3" w:rsidRDefault="00A01B77" w:rsidP="000A4448">
            <w:pPr>
              <w:tabs>
                <w:tab w:val="left" w:pos="993"/>
              </w:tabs>
              <w:spacing w:before="40" w:after="40" w:line="240" w:lineRule="auto"/>
              <w:rPr>
                <w:rFonts w:ascii="Ping LCG Regular" w:hAnsi="Ping LCG Regular" w:cs="Tahoma"/>
                <w:i/>
                <w:lang w:val="en-US"/>
              </w:rPr>
            </w:pPr>
          </w:p>
        </w:tc>
      </w:tr>
      <w:tr w:rsidR="00BC091C" w:rsidRPr="001D1AE3" w14:paraId="2F5D0E3A" w14:textId="77777777" w:rsidTr="00BC091C">
        <w:trPr>
          <w:trHeight w:val="340"/>
        </w:trPr>
        <w:tc>
          <w:tcPr>
            <w:tcW w:w="4535" w:type="dxa"/>
          </w:tcPr>
          <w:p w14:paraId="27DA8316" w14:textId="559399C3" w:rsidR="00BC091C" w:rsidRPr="001D1AE3" w:rsidRDefault="00BC091C" w:rsidP="000A4448">
            <w:pPr>
              <w:tabs>
                <w:tab w:val="left" w:pos="2835"/>
              </w:tabs>
              <w:spacing w:before="40" w:after="40" w:line="240" w:lineRule="auto"/>
              <w:jc w:val="left"/>
              <w:rPr>
                <w:rFonts w:ascii="Ping LCG Regular" w:hAnsi="Ping LCG Regular" w:cs="Arial"/>
                <w:b/>
                <w:lang w:val="el-GR"/>
              </w:rPr>
            </w:pPr>
            <w:r w:rsidRPr="001D1AE3">
              <w:rPr>
                <w:rFonts w:ascii="Ping LCG Regular" w:hAnsi="Ping LCG Regular" w:cs="Arial"/>
                <w:b/>
                <w:lang w:val="en-US"/>
              </w:rPr>
              <w:t>E</w:t>
            </w:r>
            <w:r w:rsidRPr="001D1AE3">
              <w:rPr>
                <w:rFonts w:ascii="Ping LCG Regular" w:hAnsi="Ping LCG Regular" w:cs="Arial"/>
                <w:b/>
                <w:lang w:val="el-GR"/>
              </w:rPr>
              <w:t xml:space="preserve"> </w:t>
            </w:r>
            <w:r w:rsidRPr="001D1AE3">
              <w:rPr>
                <w:rFonts w:ascii="Ping LCG Regular" w:hAnsi="Ping LCG Regular" w:cs="Arial"/>
                <w:b/>
                <w:lang w:val="en-US"/>
              </w:rPr>
              <w:t>mail</w:t>
            </w:r>
          </w:p>
        </w:tc>
        <w:tc>
          <w:tcPr>
            <w:tcW w:w="4536" w:type="dxa"/>
            <w:tcBorders>
              <w:top w:val="single" w:sz="4" w:space="0" w:color="A6A6A6" w:themeColor="background1" w:themeShade="A6"/>
              <w:bottom w:val="single" w:sz="4" w:space="0" w:color="A6A6A6" w:themeColor="background1" w:themeShade="A6"/>
            </w:tcBorders>
          </w:tcPr>
          <w:p w14:paraId="04E3B9D7" w14:textId="77777777" w:rsidR="00BC091C" w:rsidRPr="001D1AE3" w:rsidRDefault="00BC091C" w:rsidP="000A4448">
            <w:pPr>
              <w:tabs>
                <w:tab w:val="left" w:pos="993"/>
              </w:tabs>
              <w:spacing w:before="40" w:after="40" w:line="240" w:lineRule="auto"/>
              <w:rPr>
                <w:rFonts w:ascii="Ping LCG Regular" w:hAnsi="Ping LCG Regular" w:cs="Tahoma"/>
                <w:i/>
                <w:lang w:val="el-GR"/>
              </w:rPr>
            </w:pPr>
          </w:p>
        </w:tc>
      </w:tr>
      <w:tr w:rsidR="00BC091C" w:rsidRPr="001D1AE3" w14:paraId="333984D5" w14:textId="77777777" w:rsidTr="00BC091C">
        <w:trPr>
          <w:trHeight w:val="340"/>
        </w:trPr>
        <w:tc>
          <w:tcPr>
            <w:tcW w:w="4535" w:type="dxa"/>
          </w:tcPr>
          <w:p w14:paraId="1FF7857D" w14:textId="2915F56D" w:rsidR="00BC091C" w:rsidRPr="001D1AE3" w:rsidRDefault="00BC091C" w:rsidP="000A4448">
            <w:pPr>
              <w:tabs>
                <w:tab w:val="left" w:pos="2835"/>
              </w:tabs>
              <w:spacing w:before="40" w:after="40" w:line="240" w:lineRule="auto"/>
              <w:jc w:val="left"/>
              <w:rPr>
                <w:rFonts w:ascii="Ping LCG Regular" w:hAnsi="Ping LCG Regular" w:cs="Arial"/>
                <w:b/>
                <w:lang w:val="en-US"/>
              </w:rPr>
            </w:pPr>
            <w:r w:rsidRPr="001D1AE3">
              <w:rPr>
                <w:rFonts w:ascii="Ping LCG Regular" w:hAnsi="Ping LCG Regular" w:cs="Arial"/>
                <w:b/>
                <w:lang w:val="en-US"/>
              </w:rPr>
              <w:t>Mobile telephone number</w:t>
            </w:r>
          </w:p>
        </w:tc>
        <w:tc>
          <w:tcPr>
            <w:tcW w:w="4536" w:type="dxa"/>
            <w:tcBorders>
              <w:top w:val="single" w:sz="4" w:space="0" w:color="A6A6A6" w:themeColor="background1" w:themeShade="A6"/>
              <w:bottom w:val="single" w:sz="4" w:space="0" w:color="A6A6A6" w:themeColor="background1" w:themeShade="A6"/>
            </w:tcBorders>
          </w:tcPr>
          <w:p w14:paraId="75C8CBA6" w14:textId="77777777" w:rsidR="00BC091C" w:rsidRPr="001D1AE3" w:rsidRDefault="00BC091C" w:rsidP="000A4448">
            <w:pPr>
              <w:tabs>
                <w:tab w:val="left" w:pos="993"/>
              </w:tabs>
              <w:spacing w:before="40" w:after="40" w:line="240" w:lineRule="auto"/>
              <w:rPr>
                <w:rFonts w:ascii="Ping LCG Regular" w:hAnsi="Ping LCG Regular" w:cs="Tahoma"/>
                <w:i/>
                <w:lang w:val="en-US"/>
              </w:rPr>
            </w:pPr>
          </w:p>
        </w:tc>
      </w:tr>
    </w:tbl>
    <w:p w14:paraId="70947F28" w14:textId="77777777" w:rsidR="008068C2" w:rsidRDefault="008068C2" w:rsidP="002E033F">
      <w:pPr>
        <w:tabs>
          <w:tab w:val="left" w:pos="993"/>
        </w:tabs>
        <w:spacing w:before="120"/>
        <w:rPr>
          <w:rFonts w:ascii="Ping LCG Regular" w:hAnsi="Ping LCG Regular" w:cs="Tahoma"/>
          <w:sz w:val="18"/>
          <w:szCs w:val="18"/>
          <w:lang w:val="en-US"/>
        </w:rPr>
      </w:pPr>
    </w:p>
    <w:p w14:paraId="5AB7D322" w14:textId="7A2F8BFA" w:rsidR="002E033F" w:rsidRPr="00604D7F" w:rsidRDefault="00D431D3" w:rsidP="002E033F">
      <w:pPr>
        <w:tabs>
          <w:tab w:val="left" w:pos="993"/>
        </w:tabs>
        <w:spacing w:before="120"/>
        <w:rPr>
          <w:rFonts w:ascii="Ping LCG Regular" w:hAnsi="Ping LCG Regular" w:cs="Tahoma"/>
          <w:lang w:val="en-US"/>
        </w:rPr>
      </w:pPr>
      <w:r w:rsidRPr="00604D7F">
        <w:rPr>
          <w:rFonts w:ascii="Ping LCG Regular" w:hAnsi="Ping LCG Regular" w:cs="Tahoma"/>
          <w:lang w:val="en-US"/>
        </w:rPr>
        <w:t xml:space="preserve">With the present </w:t>
      </w:r>
      <w:r w:rsidR="002E033F" w:rsidRPr="00604D7F">
        <w:rPr>
          <w:rFonts w:ascii="Ping LCG Regular" w:hAnsi="Ping LCG Regular" w:cs="Tahoma"/>
          <w:lang w:val="en-US"/>
        </w:rPr>
        <w:t xml:space="preserve">document </w:t>
      </w:r>
      <w:r w:rsidRPr="00604D7F">
        <w:rPr>
          <w:rFonts w:ascii="Ping LCG Regular" w:hAnsi="Ping LCG Regular" w:cs="Tahoma"/>
          <w:lang w:val="en-US"/>
        </w:rPr>
        <w:t xml:space="preserve">I am notifying you </w:t>
      </w:r>
      <w:r w:rsidR="002E033F" w:rsidRPr="00604D7F">
        <w:rPr>
          <w:rFonts w:ascii="Ping LCG Regular" w:hAnsi="Ping LCG Regular" w:cs="Tahoma"/>
          <w:lang w:val="en-US"/>
        </w:rPr>
        <w:t>of my vote/of the vote of the shareholder that</w:t>
      </w:r>
      <w:r w:rsidR="008C4C59" w:rsidRPr="00604D7F">
        <w:rPr>
          <w:rFonts w:ascii="Ping LCG Regular" w:hAnsi="Ping LCG Regular" w:cs="Tahoma"/>
          <w:lang w:val="en-US"/>
        </w:rPr>
        <w:t xml:space="preserve"> </w:t>
      </w:r>
      <w:r w:rsidR="002E033F" w:rsidRPr="00604D7F">
        <w:rPr>
          <w:rFonts w:ascii="Ping LCG Regular" w:hAnsi="Ping LCG Regular" w:cs="Tahoma"/>
          <w:lang w:val="en-US"/>
        </w:rPr>
        <w:t>I represent</w:t>
      </w:r>
      <w:r w:rsidR="002E033F" w:rsidRPr="00604D7F">
        <w:rPr>
          <w:rFonts w:ascii="Ping LCG Regular" w:hAnsi="Ping LCG Regular"/>
          <w:vertAlign w:val="superscript"/>
        </w:rPr>
        <w:footnoteReference w:id="1"/>
      </w:r>
      <w:r w:rsidR="002E033F" w:rsidRPr="00604D7F">
        <w:rPr>
          <w:rFonts w:ascii="Ping LCG Regular" w:hAnsi="Ping LCG Regular" w:cs="Tahoma"/>
          <w:lang w:val="en-US"/>
        </w:rPr>
        <w:t xml:space="preserve"> on the items of the </w:t>
      </w:r>
      <w:r w:rsidR="006C2E44" w:rsidRPr="00604D7F">
        <w:rPr>
          <w:rFonts w:ascii="Ping LCG Regular" w:hAnsi="Ping LCG Regular" w:cs="Tahoma"/>
          <w:lang w:val="en-US"/>
        </w:rPr>
        <w:t xml:space="preserve">Extraordinary </w:t>
      </w:r>
      <w:r w:rsidR="002E033F" w:rsidRPr="00604D7F">
        <w:rPr>
          <w:rFonts w:ascii="Ping LCG Regular" w:hAnsi="Ping LCG Regular" w:cs="Tahoma"/>
          <w:lang w:val="en-US"/>
        </w:rPr>
        <w:t xml:space="preserve">General Meeting of the Shareholders of the Company </w:t>
      </w:r>
      <w:r w:rsidR="002E033F" w:rsidRPr="009876D1">
        <w:rPr>
          <w:rFonts w:ascii="Ping LCG Regular" w:hAnsi="Ping LCG Regular" w:cs="Tahoma"/>
          <w:lang w:val="en-US"/>
        </w:rPr>
        <w:t>on</w:t>
      </w:r>
      <w:r w:rsidR="00D376B5" w:rsidRPr="009876D1">
        <w:rPr>
          <w:rFonts w:ascii="Ping LCG Regular" w:hAnsi="Ping LCG Regular" w:cs="Tahoma"/>
          <w:lang w:val="en-US"/>
        </w:rPr>
        <w:t xml:space="preserve"> </w:t>
      </w:r>
      <w:r w:rsidR="009876D1" w:rsidRPr="009876D1">
        <w:rPr>
          <w:rFonts w:ascii="Ping LCG Regular" w:hAnsi="Ping LCG Regular"/>
          <w:b/>
          <w:lang w:val="en-US"/>
        </w:rPr>
        <w:t>May 14</w:t>
      </w:r>
      <w:r w:rsidR="00BD3317" w:rsidRPr="009876D1">
        <w:rPr>
          <w:rFonts w:ascii="Ping LCG Regular" w:hAnsi="Ping LCG Regular" w:cs="Tahoma"/>
          <w:b/>
          <w:bCs/>
          <w:lang w:val="en-US"/>
        </w:rPr>
        <w:t>, 202</w:t>
      </w:r>
      <w:r w:rsidR="002E7944" w:rsidRPr="009876D1">
        <w:rPr>
          <w:rFonts w:ascii="Ping LCG Regular" w:hAnsi="Ping LCG Regular" w:cs="Tahoma"/>
          <w:b/>
          <w:bCs/>
          <w:lang w:val="en-US"/>
        </w:rPr>
        <w:t>6</w:t>
      </w:r>
      <w:r w:rsidR="008664D7" w:rsidRPr="009876D1">
        <w:rPr>
          <w:rFonts w:ascii="Ping LCG Regular" w:hAnsi="Ping LCG Regular" w:cs="Tahoma"/>
          <w:b/>
          <w:bCs/>
          <w:lang w:val="en-US"/>
        </w:rPr>
        <w:t xml:space="preserve">, </w:t>
      </w:r>
      <w:r w:rsidR="009876D1" w:rsidRPr="009876D1">
        <w:rPr>
          <w:rFonts w:ascii="Ping LCG Regular" w:hAnsi="Ping LCG Regular" w:cs="Tahoma"/>
          <w:b/>
          <w:bCs/>
          <w:lang w:val="en-US"/>
        </w:rPr>
        <w:t>Thursday</w:t>
      </w:r>
      <w:r w:rsidR="008664D7" w:rsidRPr="009876D1">
        <w:rPr>
          <w:rFonts w:ascii="Ping LCG Regular" w:hAnsi="Ping LCG Regular" w:cs="Tahoma"/>
          <w:b/>
          <w:bCs/>
          <w:lang w:val="en-US"/>
        </w:rPr>
        <w:t>,</w:t>
      </w:r>
      <w:r w:rsidR="00BD3317" w:rsidRPr="009876D1">
        <w:rPr>
          <w:rFonts w:ascii="Ping LCG Regular" w:hAnsi="Ping LCG Regular" w:cs="Tahoma"/>
          <w:b/>
          <w:bCs/>
          <w:lang w:val="en-US"/>
        </w:rPr>
        <w:t xml:space="preserve"> </w:t>
      </w:r>
      <w:r w:rsidR="002E033F" w:rsidRPr="009876D1">
        <w:rPr>
          <w:rFonts w:ascii="Ping LCG Regular" w:hAnsi="Ping LCG Regular" w:cs="Tahoma"/>
          <w:b/>
          <w:bCs/>
          <w:lang w:val="en-US"/>
        </w:rPr>
        <w:t xml:space="preserve">at </w:t>
      </w:r>
      <w:r w:rsidR="009876D1" w:rsidRPr="009876D1">
        <w:rPr>
          <w:rFonts w:ascii="Ping LCG Regular" w:hAnsi="Ping LCG Regular" w:cs="Tahoma"/>
          <w:b/>
          <w:bCs/>
          <w:lang w:val="en-US"/>
        </w:rPr>
        <w:t>14:00’</w:t>
      </w:r>
      <w:r w:rsidR="002E033F" w:rsidRPr="009876D1">
        <w:rPr>
          <w:rFonts w:ascii="Ping LCG Regular" w:hAnsi="Ping LCG Regular" w:cs="Tahoma"/>
          <w:lang w:val="en-US"/>
        </w:rPr>
        <w:t>, as follows:</w:t>
      </w:r>
    </w:p>
    <w:p w14:paraId="36BA89DE" w14:textId="77777777" w:rsidR="000A4448" w:rsidRDefault="000A4448" w:rsidP="002E033F">
      <w:pPr>
        <w:tabs>
          <w:tab w:val="left" w:pos="993"/>
        </w:tabs>
        <w:spacing w:before="120"/>
        <w:rPr>
          <w:rFonts w:ascii="Ping LCG Regular" w:hAnsi="Ping LCG Regular" w:cs="Tahoma"/>
          <w:lang w:val="el-GR"/>
        </w:rPr>
      </w:pPr>
    </w:p>
    <w:p w14:paraId="506E0284" w14:textId="77777777" w:rsidR="004676E7" w:rsidRPr="004676E7" w:rsidRDefault="004676E7" w:rsidP="002E033F">
      <w:pPr>
        <w:tabs>
          <w:tab w:val="left" w:pos="993"/>
        </w:tabs>
        <w:spacing w:before="120"/>
        <w:rPr>
          <w:rFonts w:ascii="Ping LCG Regular" w:hAnsi="Ping LCG Regular" w:cs="Tahoma"/>
          <w:lang w:val="el-GR"/>
        </w:rPr>
      </w:pPr>
    </w:p>
    <w:tbl>
      <w:tblPr>
        <w:tblW w:w="92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shd w:val="clear" w:color="auto" w:fill="FFFFFF" w:themeFill="background1"/>
        <w:tblLayout w:type="fixed"/>
        <w:tblLook w:val="01E0" w:firstRow="1" w:lastRow="1" w:firstColumn="1" w:lastColumn="1" w:noHBand="0" w:noVBand="0"/>
      </w:tblPr>
      <w:tblGrid>
        <w:gridCol w:w="716"/>
        <w:gridCol w:w="5665"/>
        <w:gridCol w:w="709"/>
        <w:gridCol w:w="1134"/>
        <w:gridCol w:w="990"/>
      </w:tblGrid>
      <w:tr w:rsidR="00625F9E" w:rsidRPr="00625F9E" w14:paraId="22EB0689" w14:textId="77777777" w:rsidTr="005B4B58">
        <w:trPr>
          <w:cantSplit/>
          <w:trHeight w:val="283"/>
          <w:tblHeader/>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hideMark/>
          </w:tcPr>
          <w:p w14:paraId="13CC46E7" w14:textId="77777777" w:rsidR="00625F9E" w:rsidRPr="0021676F" w:rsidRDefault="00625F9E" w:rsidP="00625F9E">
            <w:pPr>
              <w:spacing w:before="40" w:after="40" w:line="254" w:lineRule="auto"/>
              <w:ind w:right="-378"/>
              <w:rPr>
                <w:rFonts w:ascii="Ping LCG Regular" w:hAnsi="Ping LCG Regular" w:cs="Arial"/>
                <w:b/>
                <w:color w:val="006EAB"/>
                <w:sz w:val="18"/>
                <w:szCs w:val="18"/>
                <w:lang w:val="en-US"/>
              </w:rPr>
            </w:pPr>
            <w:r w:rsidRPr="0021676F">
              <w:rPr>
                <w:rFonts w:ascii="Ping LCG Regular" w:hAnsi="Ping LCG Regular" w:cs="Arial"/>
                <w:b/>
                <w:color w:val="006EAB"/>
                <w:sz w:val="18"/>
                <w:szCs w:val="18"/>
                <w:lang w:val="en-US"/>
              </w:rPr>
              <w:t>Items</w:t>
            </w:r>
          </w:p>
        </w:tc>
        <w:tc>
          <w:tcPr>
            <w:tcW w:w="5665"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vAlign w:val="center"/>
          </w:tcPr>
          <w:p w14:paraId="1EC8C0E5" w14:textId="77777777" w:rsidR="00625F9E" w:rsidRPr="0021676F" w:rsidRDefault="00625F9E" w:rsidP="00625F9E">
            <w:pPr>
              <w:spacing w:before="40" w:after="40" w:line="254" w:lineRule="auto"/>
              <w:rPr>
                <w:rFonts w:ascii="Ping LCG Regular" w:hAnsi="Ping LCG Regular"/>
                <w:b/>
                <w:bCs/>
                <w:color w:val="006EAB"/>
                <w:sz w:val="18"/>
                <w:szCs w:val="18"/>
              </w:rPr>
            </w:pPr>
          </w:p>
        </w:tc>
        <w:tc>
          <w:tcPr>
            <w:tcW w:w="709"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hideMark/>
          </w:tcPr>
          <w:p w14:paraId="169CD4C8" w14:textId="77777777" w:rsidR="00625F9E" w:rsidRPr="0021676F" w:rsidRDefault="00625F9E" w:rsidP="00625F9E">
            <w:pPr>
              <w:spacing w:before="40" w:after="40" w:line="254" w:lineRule="auto"/>
              <w:jc w:val="center"/>
              <w:rPr>
                <w:rFonts w:ascii="Ping LCG Regular" w:hAnsi="Ping LCG Regular"/>
                <w:b/>
                <w:bCs/>
                <w:color w:val="006EAB"/>
                <w:sz w:val="18"/>
                <w:szCs w:val="18"/>
                <w:lang w:val="en-US"/>
              </w:rPr>
            </w:pPr>
            <w:r w:rsidRPr="0021676F">
              <w:rPr>
                <w:rFonts w:ascii="Ping LCG Regular" w:hAnsi="Ping LCG Regular"/>
                <w:b/>
                <w:bCs/>
                <w:color w:val="006EAB"/>
                <w:sz w:val="18"/>
                <w:szCs w:val="18"/>
                <w:lang w:val="en-US"/>
              </w:rPr>
              <w:t>FOR</w:t>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D9D9D9" w:themeFill="background1" w:themeFillShade="D9"/>
            <w:hideMark/>
          </w:tcPr>
          <w:p w14:paraId="199BA9FE" w14:textId="77777777" w:rsidR="00625F9E" w:rsidRPr="0021676F" w:rsidRDefault="00625F9E" w:rsidP="00625F9E">
            <w:pPr>
              <w:spacing w:before="40" w:after="40" w:line="254" w:lineRule="auto"/>
              <w:rPr>
                <w:rFonts w:ascii="Ping LCG Regular" w:hAnsi="Ping LCG Regular"/>
                <w:b/>
                <w:bCs/>
                <w:color w:val="006EAB"/>
                <w:sz w:val="18"/>
                <w:szCs w:val="18"/>
                <w:lang w:val="en-US"/>
              </w:rPr>
            </w:pPr>
            <w:r w:rsidRPr="0021676F">
              <w:rPr>
                <w:rFonts w:ascii="Ping LCG Regular" w:hAnsi="Ping LCG Regular"/>
                <w:b/>
                <w:bCs/>
                <w:color w:val="006EAB"/>
                <w:sz w:val="18"/>
                <w:szCs w:val="18"/>
                <w:lang w:val="en-US"/>
              </w:rPr>
              <w:t>AGAINST</w:t>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14:paraId="03D524A2" w14:textId="77777777" w:rsidR="00625F9E" w:rsidRPr="0021676F" w:rsidRDefault="00625F9E" w:rsidP="00625F9E">
            <w:pPr>
              <w:spacing w:before="40" w:after="40" w:line="254" w:lineRule="auto"/>
              <w:jc w:val="center"/>
              <w:rPr>
                <w:rFonts w:ascii="Ping LCG Regular" w:hAnsi="Ping LCG Regular"/>
                <w:b/>
                <w:color w:val="006EAB"/>
                <w:sz w:val="18"/>
                <w:szCs w:val="18"/>
              </w:rPr>
            </w:pPr>
            <w:r w:rsidRPr="0021676F">
              <w:rPr>
                <w:rFonts w:ascii="Ping LCG Regular" w:hAnsi="Ping LCG Regular"/>
                <w:b/>
                <w:color w:val="006EAB"/>
                <w:sz w:val="18"/>
                <w:szCs w:val="18"/>
              </w:rPr>
              <w:t>ABSTAIN</w:t>
            </w:r>
          </w:p>
        </w:tc>
      </w:tr>
      <w:tr w:rsidR="00625F9E" w:rsidRPr="00625F9E" w14:paraId="71A19E62"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hideMark/>
          </w:tcPr>
          <w:p w14:paraId="2D668BA4" w14:textId="0B8DF771" w:rsidR="00625F9E" w:rsidRPr="008068C2" w:rsidRDefault="00625F9E" w:rsidP="00625F9E">
            <w:pPr>
              <w:spacing w:before="40" w:after="40" w:line="254" w:lineRule="auto"/>
              <w:jc w:val="center"/>
              <w:rPr>
                <w:rFonts w:ascii="Ping LCG Regular" w:hAnsi="Ping LCG Regular" w:cs="Calibri"/>
                <w:b/>
                <w:color w:val="006EAB"/>
                <w:sz w:val="18"/>
                <w:szCs w:val="18"/>
                <w:lang w:val="en-US"/>
              </w:rPr>
            </w:pPr>
            <w:r w:rsidRPr="008068C2">
              <w:rPr>
                <w:rFonts w:ascii="Ping LCG Regular" w:hAnsi="Ping LCG Regular" w:cs="Calibri"/>
                <w:b/>
                <w:color w:val="006EAB"/>
                <w:sz w:val="18"/>
                <w:szCs w:val="18"/>
                <w:lang w:val="el-GR"/>
              </w:rPr>
              <w:t>1</w:t>
            </w:r>
            <w:proofErr w:type="spellStart"/>
            <w:r w:rsidRPr="008068C2">
              <w:rPr>
                <w:rFonts w:ascii="Ping LCG Regular" w:hAnsi="Ping LCG Regular" w:cs="Calibri"/>
                <w:b/>
                <w:color w:val="006EAB"/>
                <w:sz w:val="18"/>
                <w:szCs w:val="18"/>
                <w:vertAlign w:val="superscript"/>
                <w:lang w:val="en-US"/>
              </w:rPr>
              <w:t>st</w:t>
            </w:r>
            <w:proofErr w:type="spellEnd"/>
            <w:r w:rsidRPr="008068C2">
              <w:rPr>
                <w:rFonts w:ascii="Ping LCG Regular" w:hAnsi="Ping LCG Regular" w:cs="Calibri"/>
                <w:b/>
                <w:color w:val="006EAB"/>
                <w:sz w:val="18"/>
                <w:szCs w:val="18"/>
                <w:lang w:val="en-US"/>
              </w:rPr>
              <w:t xml:space="preserve"> </w:t>
            </w:r>
            <w:r w:rsidRPr="008068C2">
              <w:rPr>
                <w:rFonts w:ascii="Ping LCG Regular" w:hAnsi="Ping LCG Regular" w:cs="Calibri"/>
                <w:b/>
                <w:color w:val="006EAB"/>
                <w:sz w:val="18"/>
                <w:szCs w:val="18"/>
                <w:lang w:val="el-GR"/>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14:paraId="7F5E5F93" w14:textId="531F6798" w:rsidR="00625F9E" w:rsidRDefault="00625F9E" w:rsidP="00625F9E">
            <w:pPr>
              <w:autoSpaceDN w:val="0"/>
              <w:spacing w:after="0" w:line="240" w:lineRule="auto"/>
              <w:rPr>
                <w:rFonts w:ascii="Ping LCG Regular" w:eastAsia="Calibri" w:hAnsi="Ping LCG Regular" w:cs="Calibri"/>
                <w:sz w:val="18"/>
                <w:szCs w:val="18"/>
                <w:lang w:val="en-US" w:eastAsia="el-GR"/>
              </w:rPr>
            </w:pPr>
            <w:r w:rsidRPr="008068C2">
              <w:rPr>
                <w:rFonts w:ascii="Ping LCG Regular" w:eastAsia="Calibri" w:hAnsi="Ping LCG Regular" w:cs="Calibri"/>
                <w:sz w:val="18"/>
                <w:szCs w:val="18"/>
                <w:lang w:val="en-US" w:eastAsia="el-GR"/>
              </w:rPr>
              <w:t xml:space="preserve">Increase of the Company's share capital, in accordance with Article 6 of its Articles of Association and </w:t>
            </w:r>
            <w:r w:rsidR="00CE42E1">
              <w:rPr>
                <w:rFonts w:ascii="Ping LCG Regular" w:eastAsia="Calibri" w:hAnsi="Ping LCG Regular" w:cs="Calibri"/>
                <w:sz w:val="18"/>
                <w:szCs w:val="18"/>
                <w:lang w:val="el-GR" w:eastAsia="el-GR"/>
              </w:rPr>
              <w:t>α</w:t>
            </w:r>
            <w:proofErr w:type="spellStart"/>
            <w:r w:rsidRPr="008068C2">
              <w:rPr>
                <w:rFonts w:ascii="Ping LCG Regular" w:eastAsia="Calibri" w:hAnsi="Ping LCG Regular" w:cs="Calibri"/>
                <w:sz w:val="18"/>
                <w:szCs w:val="18"/>
                <w:lang w:val="en-US" w:eastAsia="el-GR"/>
              </w:rPr>
              <w:t>rticle</w:t>
            </w:r>
            <w:proofErr w:type="spellEnd"/>
            <w:r w:rsidRPr="008068C2">
              <w:rPr>
                <w:rFonts w:ascii="Ping LCG Regular" w:eastAsia="Calibri" w:hAnsi="Ping LCG Regular" w:cs="Calibri"/>
                <w:sz w:val="18"/>
                <w:szCs w:val="18"/>
                <w:lang w:val="en-US" w:eastAsia="el-GR"/>
              </w:rPr>
              <w:t xml:space="preserve"> 24, par</w:t>
            </w:r>
            <w:r w:rsidR="00C47789">
              <w:rPr>
                <w:rFonts w:ascii="Ping LCG Regular" w:eastAsia="Calibri" w:hAnsi="Ping LCG Regular" w:cs="Calibri"/>
                <w:sz w:val="18"/>
                <w:szCs w:val="18"/>
                <w:lang w:val="en-US" w:eastAsia="el-GR"/>
              </w:rPr>
              <w:t>.</w:t>
            </w:r>
            <w:r w:rsidRPr="008068C2">
              <w:rPr>
                <w:rFonts w:ascii="Ping LCG Regular" w:eastAsia="Calibri" w:hAnsi="Ping LCG Regular" w:cs="Calibri"/>
                <w:sz w:val="18"/>
                <w:szCs w:val="18"/>
                <w:lang w:val="en-US" w:eastAsia="el-GR"/>
              </w:rPr>
              <w:t xml:space="preserve"> 1, item b' of Law 4548/2018. </w:t>
            </w:r>
            <w:r w:rsidR="002C442D">
              <w:rPr>
                <w:rFonts w:ascii="Ping LCG Regular" w:eastAsia="Calibri" w:hAnsi="Ping LCG Regular" w:cs="Calibri"/>
                <w:sz w:val="18"/>
                <w:szCs w:val="18"/>
                <w:lang w:val="en-US" w:eastAsia="el-GR"/>
              </w:rPr>
              <w:t>Aboli</w:t>
            </w:r>
            <w:r w:rsidRPr="008068C2">
              <w:rPr>
                <w:rFonts w:ascii="Ping LCG Regular" w:eastAsia="Calibri" w:hAnsi="Ping LCG Regular" w:cs="Calibri"/>
                <w:sz w:val="18"/>
                <w:szCs w:val="18"/>
                <w:lang w:val="en-US" w:eastAsia="el-GR"/>
              </w:rPr>
              <w:t>tion of the pre</w:t>
            </w:r>
            <w:r w:rsidR="00DE2C1B">
              <w:rPr>
                <w:rFonts w:ascii="Ping LCG Regular" w:eastAsia="Calibri" w:hAnsi="Ping LCG Regular" w:cs="Calibri"/>
                <w:sz w:val="18"/>
                <w:szCs w:val="18"/>
                <w:lang w:val="en-US" w:eastAsia="el-GR"/>
              </w:rPr>
              <w:t>emptive</w:t>
            </w:r>
            <w:r w:rsidRPr="008068C2">
              <w:rPr>
                <w:rFonts w:ascii="Ping LCG Regular" w:eastAsia="Calibri" w:hAnsi="Ping LCG Regular" w:cs="Calibri"/>
                <w:sz w:val="18"/>
                <w:szCs w:val="18"/>
                <w:lang w:val="en-US" w:eastAsia="el-GR"/>
              </w:rPr>
              <w:t xml:space="preserve"> rights of existing Shareholders, in accordance with </w:t>
            </w:r>
            <w:r w:rsidR="00DE2C1B">
              <w:rPr>
                <w:rFonts w:ascii="Ping LCG Regular" w:eastAsia="Calibri" w:hAnsi="Ping LCG Regular" w:cs="Calibri"/>
                <w:sz w:val="18"/>
                <w:szCs w:val="18"/>
                <w:lang w:val="en-US" w:eastAsia="el-GR"/>
              </w:rPr>
              <w:t>a</w:t>
            </w:r>
            <w:r w:rsidRPr="008068C2">
              <w:rPr>
                <w:rFonts w:ascii="Ping LCG Regular" w:eastAsia="Calibri" w:hAnsi="Ping LCG Regular" w:cs="Calibri"/>
                <w:sz w:val="18"/>
                <w:szCs w:val="18"/>
                <w:lang w:val="en-US" w:eastAsia="el-GR"/>
              </w:rPr>
              <w:t>rticle 27, paragraph 1, of Law 4548/2018. Authorisation of the Board of Directors to increase the share capital</w:t>
            </w:r>
            <w:r w:rsidR="00DE2C1B">
              <w:rPr>
                <w:rFonts w:ascii="Ping LCG Regular" w:eastAsia="Calibri" w:hAnsi="Ping LCG Regular" w:cs="Calibri"/>
                <w:sz w:val="18"/>
                <w:szCs w:val="18"/>
                <w:lang w:val="en-US" w:eastAsia="el-GR"/>
              </w:rPr>
              <w:t xml:space="preserve"> of the Company</w:t>
            </w:r>
            <w:r w:rsidRPr="008068C2">
              <w:rPr>
                <w:rFonts w:ascii="Ping LCG Regular" w:eastAsia="Calibri" w:hAnsi="Ping LCG Regular" w:cs="Calibri"/>
                <w:sz w:val="18"/>
                <w:szCs w:val="18"/>
                <w:lang w:val="en-US" w:eastAsia="el-GR"/>
              </w:rPr>
              <w:t xml:space="preserve">, </w:t>
            </w:r>
            <w:r w:rsidR="00DE2C1B">
              <w:rPr>
                <w:rFonts w:ascii="Ping LCG Regular" w:eastAsia="Calibri" w:hAnsi="Ping LCG Regular" w:cs="Calibri"/>
                <w:sz w:val="18"/>
                <w:szCs w:val="18"/>
                <w:lang w:val="en-US" w:eastAsia="el-GR"/>
              </w:rPr>
              <w:t xml:space="preserve">to </w:t>
            </w:r>
            <w:r w:rsidRPr="008068C2">
              <w:rPr>
                <w:rFonts w:ascii="Ping LCG Regular" w:eastAsia="Calibri" w:hAnsi="Ping LCG Regular" w:cs="Calibri"/>
                <w:sz w:val="18"/>
                <w:szCs w:val="18"/>
                <w:lang w:val="en-US" w:eastAsia="el-GR"/>
              </w:rPr>
              <w:t xml:space="preserve">determine the terms of the share capital increase, as well as the manner and other terms </w:t>
            </w:r>
            <w:r w:rsidR="007B707C">
              <w:rPr>
                <w:rFonts w:ascii="Ping LCG Regular" w:eastAsia="Calibri" w:hAnsi="Ping LCG Regular" w:cs="Calibri"/>
                <w:sz w:val="18"/>
                <w:szCs w:val="18"/>
                <w:lang w:val="en-US" w:eastAsia="el-GR"/>
              </w:rPr>
              <w:t xml:space="preserve">for offering </w:t>
            </w:r>
            <w:r w:rsidRPr="008068C2">
              <w:rPr>
                <w:rFonts w:ascii="Ping LCG Regular" w:eastAsia="Calibri" w:hAnsi="Ping LCG Regular" w:cs="Calibri"/>
                <w:sz w:val="18"/>
                <w:szCs w:val="18"/>
                <w:lang w:val="en-US" w:eastAsia="el-GR"/>
              </w:rPr>
              <w:t>the shares to be issued.</w:t>
            </w:r>
          </w:p>
          <w:p w14:paraId="3AB76FAF" w14:textId="77777777" w:rsidR="00D376B5" w:rsidRPr="001D1AE3" w:rsidRDefault="00D376B5" w:rsidP="00625F9E">
            <w:pPr>
              <w:autoSpaceDN w:val="0"/>
              <w:spacing w:after="0" w:line="240" w:lineRule="auto"/>
              <w:rPr>
                <w:rFonts w:ascii="Ping LCG Regular" w:eastAsia="Calibri" w:hAnsi="Ping LCG Regular" w:cs="Calibri"/>
                <w:sz w:val="18"/>
                <w:szCs w:val="18"/>
                <w:lang w:val="en-US" w:eastAsia="el-GR"/>
              </w:rPr>
            </w:pPr>
          </w:p>
          <w:p w14:paraId="5207CC32" w14:textId="77777777" w:rsidR="00D8502B" w:rsidRPr="001D1AE3" w:rsidRDefault="00D8502B" w:rsidP="00625F9E">
            <w:pPr>
              <w:autoSpaceDN w:val="0"/>
              <w:spacing w:after="0" w:line="240" w:lineRule="auto"/>
              <w:rPr>
                <w:rFonts w:ascii="Ping LCG Regular" w:eastAsia="Calibri" w:hAnsi="Ping LCG Regular" w:cs="Calibri"/>
                <w:sz w:val="18"/>
                <w:szCs w:val="18"/>
                <w:lang w:val="en-US" w:eastAsia="el-GR"/>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hideMark/>
          </w:tcPr>
          <w:p w14:paraId="10318E28" w14:textId="77777777" w:rsidR="00625F9E" w:rsidRPr="00625F9E" w:rsidRDefault="00625F9E" w:rsidP="00625F9E">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hideMark/>
          </w:tcPr>
          <w:p w14:paraId="58274EE6" w14:textId="77777777" w:rsidR="00625F9E" w:rsidRPr="00625F9E" w:rsidRDefault="00625F9E" w:rsidP="00625F9E">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770ABA7F" w14:textId="77777777" w:rsidR="00625F9E" w:rsidRPr="00625F9E" w:rsidRDefault="00625F9E" w:rsidP="00625F9E">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625F9E" w:rsidRPr="00625F9E" w14:paraId="5A9C6D5B"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hideMark/>
          </w:tcPr>
          <w:p w14:paraId="6046065E" w14:textId="393BA6DA" w:rsidR="00625F9E" w:rsidRPr="008068C2" w:rsidRDefault="008A3A4C" w:rsidP="00625F9E">
            <w:pPr>
              <w:spacing w:before="40" w:after="40" w:line="254" w:lineRule="auto"/>
              <w:jc w:val="center"/>
              <w:rPr>
                <w:rFonts w:ascii="Ping LCG Regular" w:hAnsi="Ping LCG Regular" w:cs="Calibri"/>
                <w:b/>
                <w:color w:val="006EAB"/>
                <w:sz w:val="18"/>
                <w:szCs w:val="18"/>
                <w:lang w:val="en-US"/>
              </w:rPr>
            </w:pPr>
            <w:r w:rsidRPr="008068C2">
              <w:rPr>
                <w:rFonts w:ascii="Ping LCG Regular" w:hAnsi="Ping LCG Regular" w:cs="Calibri"/>
                <w:b/>
                <w:color w:val="006EAB"/>
                <w:sz w:val="18"/>
                <w:szCs w:val="18"/>
                <w:lang w:val="el-GR"/>
              </w:rPr>
              <w:t>2</w:t>
            </w:r>
            <w:proofErr w:type="spellStart"/>
            <w:r w:rsidR="00625F9E" w:rsidRPr="008068C2">
              <w:rPr>
                <w:rFonts w:ascii="Ping LCG Regular" w:hAnsi="Ping LCG Regular" w:cs="Calibri"/>
                <w:b/>
                <w:color w:val="006EAB"/>
                <w:sz w:val="18"/>
                <w:szCs w:val="18"/>
                <w:vertAlign w:val="superscript"/>
                <w:lang w:val="en-US"/>
              </w:rPr>
              <w:t>nd</w:t>
            </w:r>
            <w:proofErr w:type="spellEnd"/>
            <w:r w:rsidR="00625F9E" w:rsidRPr="008068C2">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14:paraId="331C6C9B" w14:textId="522DA78E" w:rsidR="00625F9E" w:rsidRDefault="00D8502B" w:rsidP="00625F9E">
            <w:pPr>
              <w:autoSpaceDN w:val="0"/>
              <w:spacing w:after="0" w:line="240" w:lineRule="auto"/>
              <w:rPr>
                <w:rFonts w:ascii="Ping LCG Regular" w:hAnsi="Ping LCG Regular"/>
                <w:sz w:val="18"/>
                <w:szCs w:val="18"/>
              </w:rPr>
            </w:pPr>
            <w:r w:rsidRPr="008068C2">
              <w:rPr>
                <w:rFonts w:ascii="Ping LCG Regular" w:hAnsi="Ping LCG Regular"/>
                <w:sz w:val="18"/>
                <w:szCs w:val="18"/>
              </w:rPr>
              <w:t xml:space="preserve">Amendment of </w:t>
            </w:r>
            <w:r w:rsidR="001E3202">
              <w:rPr>
                <w:rFonts w:ascii="Ping LCG Regular" w:hAnsi="Ping LCG Regular"/>
                <w:sz w:val="18"/>
                <w:szCs w:val="18"/>
              </w:rPr>
              <w:t>A</w:t>
            </w:r>
            <w:r w:rsidRPr="008068C2">
              <w:rPr>
                <w:rFonts w:ascii="Ping LCG Regular" w:hAnsi="Ping LCG Regular"/>
                <w:sz w:val="18"/>
                <w:szCs w:val="18"/>
              </w:rPr>
              <w:t xml:space="preserve">rticles </w:t>
            </w:r>
            <w:r w:rsidRPr="008068C2">
              <w:rPr>
                <w:rFonts w:ascii="Ping LCG Regular" w:eastAsia="Calibri" w:hAnsi="Ping LCG Regular" w:cs="F"/>
                <w:kern w:val="3"/>
                <w:sz w:val="18"/>
                <w:szCs w:val="18"/>
              </w:rPr>
              <w:t xml:space="preserve">3, 10, 13, 18a, 18b </w:t>
            </w:r>
            <w:r w:rsidRPr="008068C2">
              <w:rPr>
                <w:rFonts w:ascii="Ping LCG Regular" w:hAnsi="Ping LCG Regular"/>
                <w:kern w:val="3"/>
                <w:sz w:val="18"/>
                <w:szCs w:val="18"/>
              </w:rPr>
              <w:t xml:space="preserve">and 29 </w:t>
            </w:r>
            <w:r w:rsidRPr="008068C2">
              <w:rPr>
                <w:rFonts w:ascii="Ping LCG Regular" w:hAnsi="Ping LCG Regular"/>
                <w:sz w:val="18"/>
                <w:szCs w:val="18"/>
              </w:rPr>
              <w:t xml:space="preserve">of the </w:t>
            </w:r>
            <w:r w:rsidR="001E3202">
              <w:rPr>
                <w:rFonts w:ascii="Ping LCG Regular" w:hAnsi="Ping LCG Regular"/>
                <w:sz w:val="18"/>
                <w:szCs w:val="18"/>
              </w:rPr>
              <w:t xml:space="preserve">current </w:t>
            </w:r>
            <w:r w:rsidRPr="008068C2">
              <w:rPr>
                <w:rFonts w:ascii="Ping LCG Regular" w:hAnsi="Ping LCG Regular"/>
                <w:sz w:val="18"/>
                <w:szCs w:val="18"/>
              </w:rPr>
              <w:t xml:space="preserve">Articles of Incorporation of PPC S.A. and </w:t>
            </w:r>
            <w:r w:rsidR="001E3202">
              <w:rPr>
                <w:rFonts w:ascii="Ping LCG Regular" w:hAnsi="Ping LCG Regular"/>
                <w:sz w:val="18"/>
                <w:szCs w:val="18"/>
              </w:rPr>
              <w:t>c</w:t>
            </w:r>
            <w:r w:rsidRPr="008068C2">
              <w:rPr>
                <w:rFonts w:ascii="Ping LCG Regular" w:hAnsi="Ping LCG Regular"/>
                <w:sz w:val="18"/>
                <w:szCs w:val="18"/>
              </w:rPr>
              <w:t>odification thereof.</w:t>
            </w:r>
          </w:p>
          <w:p w14:paraId="1EDD0DE1" w14:textId="77777777" w:rsidR="00D376B5" w:rsidRPr="001D1AE3" w:rsidRDefault="00D376B5" w:rsidP="00625F9E">
            <w:pPr>
              <w:autoSpaceDN w:val="0"/>
              <w:spacing w:after="0" w:line="240" w:lineRule="auto"/>
              <w:rPr>
                <w:rFonts w:ascii="Ping LCG Regular" w:hAnsi="Ping LCG Regular"/>
                <w:sz w:val="18"/>
                <w:szCs w:val="18"/>
                <w:lang w:val="en-US"/>
              </w:rPr>
            </w:pPr>
          </w:p>
          <w:p w14:paraId="796F2C38" w14:textId="0FB542CB" w:rsidR="00D8502B" w:rsidRPr="001D1AE3" w:rsidRDefault="00D8502B" w:rsidP="00625F9E">
            <w:pPr>
              <w:autoSpaceDN w:val="0"/>
              <w:spacing w:after="0" w:line="240" w:lineRule="auto"/>
              <w:rPr>
                <w:rFonts w:ascii="Ping LCG Regular" w:eastAsia="Calibri" w:hAnsi="Ping LCG Regular" w:cs="Calibri"/>
                <w:sz w:val="18"/>
                <w:szCs w:val="18"/>
                <w:lang w:val="en-US" w:eastAsia="el-GR"/>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hideMark/>
          </w:tcPr>
          <w:p w14:paraId="39006C03" w14:textId="77777777" w:rsidR="00625F9E" w:rsidRPr="00625F9E" w:rsidRDefault="00625F9E" w:rsidP="00625F9E">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hideMark/>
          </w:tcPr>
          <w:p w14:paraId="603C78BE" w14:textId="77777777" w:rsidR="00625F9E" w:rsidRPr="00625F9E" w:rsidRDefault="00625F9E" w:rsidP="00625F9E">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hideMark/>
          </w:tcPr>
          <w:p w14:paraId="0AF10012" w14:textId="77777777" w:rsidR="00625F9E" w:rsidRPr="00625F9E" w:rsidRDefault="00625F9E" w:rsidP="00625F9E">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676E7" w:rsidRPr="00625F9E" w14:paraId="4027D8BC" w14:textId="77777777" w:rsidTr="00267636">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hideMark/>
          </w:tcPr>
          <w:p w14:paraId="197709B0" w14:textId="77777777" w:rsidR="004676E7" w:rsidRPr="008068C2" w:rsidRDefault="004676E7" w:rsidP="00267636">
            <w:pPr>
              <w:spacing w:before="40" w:after="40" w:line="254" w:lineRule="auto"/>
              <w:jc w:val="center"/>
              <w:rPr>
                <w:rFonts w:ascii="Ping LCG Regular" w:hAnsi="Ping LCG Regular" w:cs="Calibri"/>
                <w:b/>
                <w:color w:val="006EAB"/>
                <w:sz w:val="18"/>
                <w:szCs w:val="18"/>
                <w:lang w:val="en-US"/>
              </w:rPr>
            </w:pPr>
            <w:r w:rsidRPr="008068C2">
              <w:rPr>
                <w:rFonts w:ascii="Ping LCG Regular" w:hAnsi="Ping LCG Regular" w:cs="Calibri"/>
                <w:b/>
                <w:color w:val="006EAB"/>
                <w:sz w:val="18"/>
                <w:szCs w:val="18"/>
                <w:lang w:val="el-GR"/>
              </w:rPr>
              <w:t>3</w:t>
            </w:r>
            <w:proofErr w:type="spellStart"/>
            <w:r w:rsidRPr="008068C2">
              <w:rPr>
                <w:rFonts w:ascii="Ping LCG Regular" w:hAnsi="Ping LCG Regular" w:cs="Calibri"/>
                <w:b/>
                <w:color w:val="006EAB"/>
                <w:sz w:val="18"/>
                <w:szCs w:val="18"/>
                <w:vertAlign w:val="superscript"/>
                <w:lang w:val="en-US"/>
              </w:rPr>
              <w:t>rd</w:t>
            </w:r>
            <w:proofErr w:type="spellEnd"/>
            <w:r w:rsidRPr="008068C2">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14:paraId="06BB727E" w14:textId="77777777" w:rsidR="004676E7" w:rsidRDefault="004676E7" w:rsidP="00267636">
            <w:pPr>
              <w:autoSpaceDN w:val="0"/>
              <w:spacing w:after="0" w:line="240" w:lineRule="auto"/>
              <w:rPr>
                <w:rFonts w:ascii="Ping LCG Regular" w:hAnsi="Ping LCG Regular" w:cs="Verdana"/>
                <w:sz w:val="18"/>
                <w:szCs w:val="18"/>
              </w:rPr>
            </w:pPr>
            <w:r w:rsidRPr="008068C2">
              <w:rPr>
                <w:rFonts w:ascii="Ping LCG Regular" w:hAnsi="Ping LCG Regular"/>
                <w:sz w:val="18"/>
                <w:szCs w:val="18"/>
                <w:lang w:eastAsia="el-GR"/>
              </w:rPr>
              <w:t>Election of two (2) members of the Company’s Audit Committee due to the expir</w:t>
            </w:r>
            <w:r>
              <w:rPr>
                <w:rFonts w:ascii="Ping LCG Regular" w:hAnsi="Ping LCG Regular"/>
                <w:sz w:val="18"/>
                <w:szCs w:val="18"/>
                <w:lang w:eastAsia="el-GR"/>
              </w:rPr>
              <w:t>ation</w:t>
            </w:r>
            <w:r w:rsidRPr="008068C2">
              <w:rPr>
                <w:rFonts w:ascii="Ping LCG Regular" w:hAnsi="Ping LCG Regular"/>
                <w:sz w:val="18"/>
                <w:szCs w:val="18"/>
                <w:lang w:eastAsia="el-GR"/>
              </w:rPr>
              <w:t xml:space="preserve"> of the terms of </w:t>
            </w:r>
            <w:r>
              <w:rPr>
                <w:rFonts w:ascii="Ping LCG Regular" w:hAnsi="Ping LCG Regular"/>
                <w:sz w:val="18"/>
                <w:szCs w:val="18"/>
                <w:lang w:eastAsia="el-GR"/>
              </w:rPr>
              <w:t xml:space="preserve">office of </w:t>
            </w:r>
            <w:r w:rsidRPr="008068C2">
              <w:rPr>
                <w:rFonts w:ascii="Ping LCG Regular" w:hAnsi="Ping LCG Regular"/>
                <w:sz w:val="18"/>
                <w:szCs w:val="18"/>
                <w:lang w:eastAsia="el-GR"/>
              </w:rPr>
              <w:t xml:space="preserve">an equal number of its </w:t>
            </w:r>
            <w:r>
              <w:rPr>
                <w:rFonts w:ascii="Ping LCG Regular" w:hAnsi="Ping LCG Regular"/>
                <w:sz w:val="18"/>
                <w:szCs w:val="18"/>
                <w:lang w:eastAsia="el-GR"/>
              </w:rPr>
              <w:t>m</w:t>
            </w:r>
            <w:r w:rsidRPr="008068C2">
              <w:rPr>
                <w:rFonts w:ascii="Ping LCG Regular" w:hAnsi="Ping LCG Regular"/>
                <w:sz w:val="18"/>
                <w:szCs w:val="18"/>
                <w:lang w:eastAsia="el-GR"/>
              </w:rPr>
              <w:t>embers – Confirmation of</w:t>
            </w:r>
            <w:r w:rsidRPr="008068C2">
              <w:rPr>
                <w:rFonts w:ascii="Ping LCG Regular" w:hAnsi="Ping LCG Regular" w:cs="Verdana"/>
                <w:sz w:val="18"/>
                <w:szCs w:val="18"/>
              </w:rPr>
              <w:t xml:space="preserve"> the </w:t>
            </w:r>
            <w:r>
              <w:rPr>
                <w:rFonts w:ascii="Ping LCG Regular" w:hAnsi="Ping LCG Regular" w:cs="Verdana"/>
                <w:sz w:val="18"/>
                <w:szCs w:val="18"/>
              </w:rPr>
              <w:t>nature</w:t>
            </w:r>
            <w:r w:rsidRPr="008068C2">
              <w:rPr>
                <w:rFonts w:ascii="Ping LCG Regular" w:hAnsi="Ping LCG Regular" w:cs="Verdana"/>
                <w:sz w:val="18"/>
                <w:szCs w:val="18"/>
              </w:rPr>
              <w:t xml:space="preserve"> and de</w:t>
            </w:r>
            <w:r>
              <w:rPr>
                <w:rFonts w:ascii="Ping LCG Regular" w:hAnsi="Ping LCG Regular" w:cs="Verdana"/>
                <w:sz w:val="18"/>
                <w:szCs w:val="18"/>
              </w:rPr>
              <w:t>termination</w:t>
            </w:r>
            <w:r w:rsidRPr="008068C2">
              <w:rPr>
                <w:rFonts w:ascii="Ping LCG Regular" w:hAnsi="Ping LCG Regular" w:cs="Verdana"/>
                <w:sz w:val="18"/>
                <w:szCs w:val="18"/>
              </w:rPr>
              <w:t xml:space="preserve"> of the composition of the Company's Audit Committee</w:t>
            </w:r>
            <w:r>
              <w:rPr>
                <w:rFonts w:ascii="Ping LCG Regular" w:hAnsi="Ping LCG Regular" w:cs="Verdana"/>
                <w:sz w:val="18"/>
                <w:szCs w:val="18"/>
              </w:rPr>
              <w:t>.</w:t>
            </w:r>
          </w:p>
          <w:p w14:paraId="60240AAD" w14:textId="77777777" w:rsidR="004676E7" w:rsidRPr="009A4D3A" w:rsidRDefault="004676E7" w:rsidP="00267636">
            <w:pPr>
              <w:autoSpaceDN w:val="0"/>
              <w:spacing w:after="0" w:line="240" w:lineRule="auto"/>
              <w:rPr>
                <w:rFonts w:ascii="Ping LCG Regular" w:hAnsi="Ping LCG Regular" w:cs="Verdana"/>
                <w:sz w:val="18"/>
                <w:szCs w:val="18"/>
                <w:lang w:val="en-US"/>
              </w:rPr>
            </w:pPr>
          </w:p>
          <w:p w14:paraId="61BA6833" w14:textId="77777777" w:rsidR="004676E7" w:rsidRDefault="004676E7" w:rsidP="00267636">
            <w:pPr>
              <w:autoSpaceDN w:val="0"/>
              <w:spacing w:after="0" w:line="240" w:lineRule="auto"/>
              <w:rPr>
                <w:rFonts w:ascii="Ping LCG Regular" w:hAnsi="Ping LCG Regular" w:cs="Verdana"/>
                <w:sz w:val="18"/>
                <w:szCs w:val="18"/>
              </w:rPr>
            </w:pPr>
            <w:r w:rsidRPr="00804C4E">
              <w:rPr>
                <w:rFonts w:ascii="Ping LCG Regular" w:hAnsi="Ping LCG Regular"/>
                <w:color w:val="003366"/>
                <w:sz w:val="18"/>
                <w:szCs w:val="18"/>
                <w:lang w:val="en-US"/>
              </w:rPr>
              <w:t xml:space="preserve">(See relevant CVs on the Company’s </w:t>
            </w:r>
            <w:hyperlink r:id="rId12" w:history="1">
              <w:r w:rsidRPr="007241FE">
                <w:rPr>
                  <w:rStyle w:val="-"/>
                  <w:rFonts w:ascii="Ping LCG Regular" w:hAnsi="Ping LCG Regular"/>
                  <w:sz w:val="18"/>
                  <w:szCs w:val="18"/>
                  <w:lang w:val="en-US"/>
                </w:rPr>
                <w:t>website</w:t>
              </w:r>
            </w:hyperlink>
            <w:r w:rsidRPr="00804C4E">
              <w:rPr>
                <w:rFonts w:ascii="Ping LCG Regular" w:hAnsi="Ping LCG Regular"/>
                <w:color w:val="003366"/>
                <w:sz w:val="18"/>
                <w:szCs w:val="18"/>
                <w:lang w:val="en-US"/>
              </w:rPr>
              <w:t>)</w:t>
            </w:r>
          </w:p>
          <w:p w14:paraId="473C4A7D" w14:textId="77777777" w:rsidR="004676E7" w:rsidRPr="008068C2" w:rsidRDefault="004676E7" w:rsidP="00267636">
            <w:pPr>
              <w:autoSpaceDN w:val="0"/>
              <w:spacing w:after="0" w:line="240" w:lineRule="auto"/>
              <w:rPr>
                <w:rFonts w:ascii="Ping LCG Regular" w:eastAsia="Calibri" w:hAnsi="Ping LCG Regular" w:cs="Calibri"/>
                <w:sz w:val="18"/>
                <w:szCs w:val="18"/>
                <w:lang w:val="en-US" w:eastAsia="el-GR"/>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F026EB4" w14:textId="77777777" w:rsidR="004676E7" w:rsidRPr="00625F9E" w:rsidRDefault="004676E7" w:rsidP="00267636">
            <w:pPr>
              <w:spacing w:before="40" w:after="40" w:line="254" w:lineRule="auto"/>
              <w:jc w:val="center"/>
              <w:rPr>
                <w:rFonts w:ascii="Ping LCG Regular" w:hAnsi="Ping LCG Regular"/>
                <w:color w:val="000080"/>
              </w:rPr>
            </w:pP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4B5DF2AA" w14:textId="77777777" w:rsidR="004676E7" w:rsidRPr="00625F9E" w:rsidRDefault="004676E7" w:rsidP="00267636">
            <w:pPr>
              <w:spacing w:before="40" w:after="40" w:line="254" w:lineRule="auto"/>
              <w:jc w:val="center"/>
              <w:rPr>
                <w:rFonts w:ascii="Ping LCG Regular" w:hAnsi="Ping LCG Regular"/>
                <w:color w:val="000080"/>
              </w:rPr>
            </w:pP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6E334696" w14:textId="77777777" w:rsidR="004676E7" w:rsidRPr="00625F9E" w:rsidRDefault="004676E7" w:rsidP="00267636">
            <w:pPr>
              <w:spacing w:before="40" w:after="40" w:line="254" w:lineRule="auto"/>
              <w:jc w:val="center"/>
              <w:rPr>
                <w:rFonts w:ascii="Ping LCG Regular" w:hAnsi="Ping LCG Regular"/>
                <w:color w:val="000080"/>
              </w:rPr>
            </w:pPr>
          </w:p>
        </w:tc>
      </w:tr>
      <w:tr w:rsidR="004676E7" w:rsidRPr="00625F9E" w14:paraId="453E22DD" w14:textId="77777777" w:rsidTr="00267636">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3B28208" w14:textId="77777777" w:rsidR="004676E7" w:rsidRPr="008068C2" w:rsidRDefault="004676E7" w:rsidP="00267636">
            <w:pPr>
              <w:spacing w:before="40" w:after="40" w:line="254" w:lineRule="auto"/>
              <w:jc w:val="center"/>
              <w:rPr>
                <w:rFonts w:ascii="Ping LCG Regular" w:hAnsi="Ping LCG Regular" w:cs="Calibri"/>
                <w:b/>
                <w:color w:val="006EAB"/>
                <w:sz w:val="18"/>
                <w:szCs w:val="18"/>
                <w:lang w:val="en-US"/>
              </w:rPr>
            </w:pP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02334FAA" w14:textId="77777777" w:rsidR="004676E7" w:rsidRPr="008068C2" w:rsidRDefault="004676E7" w:rsidP="00267636">
            <w:pPr>
              <w:spacing w:before="40" w:after="40" w:line="256" w:lineRule="auto"/>
              <w:rPr>
                <w:rFonts w:ascii="Ping LCG Regular" w:hAnsi="Ping LCG Regular" w:cs="Calibri"/>
                <w:snapToGrid w:val="0"/>
                <w:sz w:val="18"/>
                <w:szCs w:val="18"/>
                <w:lang w:val="en-US"/>
              </w:rPr>
            </w:pPr>
            <w:r>
              <w:rPr>
                <w:rFonts w:ascii="Ping LCG Regular" w:hAnsi="Ping LCG Regular" w:cstheme="minorHAnsi"/>
                <w:b/>
                <w:color w:val="006EAB"/>
                <w:sz w:val="18"/>
                <w:szCs w:val="18"/>
                <w:lang w:val="el-GR"/>
              </w:rPr>
              <w:t>3</w:t>
            </w:r>
            <w:r w:rsidRPr="009A4D3A">
              <w:rPr>
                <w:rFonts w:ascii="Ping LCG Regular" w:hAnsi="Ping LCG Regular" w:cs="Calibri"/>
                <w:b/>
                <w:color w:val="006EAB"/>
                <w:sz w:val="18"/>
                <w:szCs w:val="18"/>
                <w:lang w:val="el-GR"/>
              </w:rPr>
              <w:t>.1</w:t>
            </w:r>
            <w:r w:rsidRPr="00804C4E">
              <w:rPr>
                <w:rFonts w:ascii="Ping LCG Regular" w:hAnsi="Ping LCG Regular"/>
                <w:sz w:val="18"/>
                <w:szCs w:val="18"/>
                <w:lang w:val="en-US" w:eastAsia="el-GR"/>
              </w:rPr>
              <w:t xml:space="preserve"> </w:t>
            </w:r>
            <w:r>
              <w:rPr>
                <w:rFonts w:ascii="Ping LCG Regular" w:hAnsi="Ping LCG Regular"/>
                <w:sz w:val="18"/>
                <w:szCs w:val="18"/>
                <w:lang w:val="en-US" w:eastAsia="el-GR"/>
              </w:rPr>
              <w:t>Nikitas Glykas</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0583EFAC" w14:textId="77777777" w:rsidR="004676E7" w:rsidRPr="00625F9E" w:rsidRDefault="004676E7" w:rsidP="00267636">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18E54D5" w14:textId="77777777" w:rsidR="004676E7" w:rsidRPr="00625F9E" w:rsidRDefault="004676E7" w:rsidP="00267636">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3C593474" w14:textId="77777777" w:rsidR="004676E7" w:rsidRPr="00625F9E" w:rsidRDefault="004676E7" w:rsidP="00267636">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4676E7" w:rsidRPr="00625F9E" w14:paraId="6BFF2C73" w14:textId="77777777" w:rsidTr="00267636">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7BCC5CD6" w14:textId="77777777" w:rsidR="004676E7" w:rsidRPr="008068C2" w:rsidRDefault="004676E7" w:rsidP="00267636">
            <w:pPr>
              <w:spacing w:before="40" w:after="40" w:line="254" w:lineRule="auto"/>
              <w:jc w:val="center"/>
              <w:rPr>
                <w:rFonts w:ascii="Ping LCG Regular" w:hAnsi="Ping LCG Regular" w:cs="Calibri"/>
                <w:b/>
                <w:color w:val="006EAB"/>
                <w:sz w:val="18"/>
                <w:szCs w:val="18"/>
                <w:lang w:val="en-US"/>
              </w:rPr>
            </w:pP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6A1274CD" w14:textId="77777777" w:rsidR="004676E7" w:rsidRPr="008068C2" w:rsidRDefault="004676E7" w:rsidP="00267636">
            <w:pPr>
              <w:spacing w:before="40" w:after="40" w:line="256" w:lineRule="auto"/>
              <w:rPr>
                <w:rFonts w:ascii="Ping LCG Regular" w:hAnsi="Ping LCG Regular" w:cs="Calibri"/>
                <w:snapToGrid w:val="0"/>
                <w:sz w:val="18"/>
                <w:szCs w:val="18"/>
                <w:lang w:val="en-US"/>
              </w:rPr>
            </w:pPr>
            <w:r>
              <w:rPr>
                <w:rFonts w:ascii="Ping LCG Regular" w:hAnsi="Ping LCG Regular" w:cstheme="minorHAnsi"/>
                <w:b/>
                <w:color w:val="006EAB"/>
                <w:sz w:val="18"/>
                <w:szCs w:val="18"/>
                <w:lang w:val="el-GR"/>
              </w:rPr>
              <w:t>3</w:t>
            </w:r>
            <w:r w:rsidRPr="005E679D">
              <w:rPr>
                <w:rFonts w:ascii="Ping LCG Regular" w:hAnsi="Ping LCG Regular" w:cs="Calibri"/>
                <w:b/>
                <w:color w:val="006EAB"/>
                <w:sz w:val="18"/>
                <w:szCs w:val="18"/>
                <w:lang w:val="el-GR"/>
              </w:rPr>
              <w:t>.2</w:t>
            </w:r>
            <w:r w:rsidRPr="00804C4E">
              <w:rPr>
                <w:rFonts w:ascii="Ping LCG Regular" w:hAnsi="Ping LCG Regular"/>
                <w:sz w:val="18"/>
                <w:szCs w:val="18"/>
                <w:lang w:val="en-US" w:eastAsia="el-GR"/>
              </w:rPr>
              <w:t xml:space="preserve"> </w:t>
            </w:r>
            <w:r>
              <w:rPr>
                <w:rFonts w:ascii="Ping LCG Regular" w:hAnsi="Ping LCG Regular"/>
                <w:sz w:val="18"/>
                <w:szCs w:val="18"/>
                <w:lang w:val="en-US" w:eastAsia="el-GR"/>
              </w:rPr>
              <w:t xml:space="preserve">Verra </w:t>
            </w:r>
            <w:proofErr w:type="spellStart"/>
            <w:r>
              <w:rPr>
                <w:rFonts w:ascii="Ping LCG Regular" w:hAnsi="Ping LCG Regular"/>
                <w:sz w:val="18"/>
                <w:szCs w:val="18"/>
                <w:lang w:val="en-US" w:eastAsia="el-GR"/>
              </w:rPr>
              <w:t>Marmalidou</w:t>
            </w:r>
            <w:proofErr w:type="spellEnd"/>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6117CE70" w14:textId="77777777" w:rsidR="004676E7" w:rsidRPr="00625F9E" w:rsidRDefault="004676E7" w:rsidP="00267636">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69578317" w14:textId="77777777" w:rsidR="004676E7" w:rsidRPr="00625F9E" w:rsidRDefault="004676E7" w:rsidP="00267636">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5D4CF27A" w14:textId="77777777" w:rsidR="004676E7" w:rsidRPr="00625F9E" w:rsidRDefault="004676E7" w:rsidP="00267636">
            <w:pPr>
              <w:spacing w:before="40" w:after="40" w:line="254" w:lineRule="auto"/>
              <w:jc w:val="center"/>
              <w:rPr>
                <w:rFonts w:ascii="Ping LCG Regular" w:hAnsi="Ping LCG Regular"/>
                <w:color w:val="000080"/>
              </w:rPr>
            </w:pPr>
            <w:r w:rsidRPr="00625F9E">
              <w:rPr>
                <w:rFonts w:ascii="Ping LCG Regular" w:hAnsi="Ping LCG Regular"/>
                <w:color w:val="000080"/>
              </w:rPr>
              <w:fldChar w:fldCharType="begin">
                <w:ffData>
                  <w:name w:val="Check1"/>
                  <w:enabled/>
                  <w:calcOnExit w:val="0"/>
                  <w:checkBox>
                    <w:sizeAuto/>
                    <w:default w:val="0"/>
                  </w:checkBox>
                </w:ffData>
              </w:fldChar>
            </w:r>
            <w:r w:rsidRPr="00625F9E">
              <w:rPr>
                <w:rFonts w:ascii="Ping LCG Regular" w:hAnsi="Ping LCG Regular"/>
                <w:color w:val="000080"/>
              </w:rPr>
              <w:instrText xml:space="preserve"> FORMCHECKBOX </w:instrText>
            </w:r>
            <w:r w:rsidRPr="00625F9E">
              <w:rPr>
                <w:rFonts w:ascii="Ping LCG Regular" w:hAnsi="Ping LCG Regular"/>
                <w:color w:val="000080"/>
              </w:rPr>
            </w:r>
            <w:r w:rsidRPr="00625F9E">
              <w:rPr>
                <w:rFonts w:ascii="Ping LCG Regular" w:hAnsi="Ping LCG Regular"/>
                <w:color w:val="000080"/>
              </w:rPr>
              <w:fldChar w:fldCharType="separate"/>
            </w:r>
            <w:r w:rsidRPr="00625F9E">
              <w:rPr>
                <w:rFonts w:ascii="Ping LCG Regular" w:hAnsi="Ping LCG Regular"/>
                <w:color w:val="000080"/>
              </w:rPr>
              <w:fldChar w:fldCharType="end"/>
            </w:r>
          </w:p>
        </w:tc>
      </w:tr>
      <w:tr w:rsidR="008A3A4C" w:rsidRPr="00625F9E" w14:paraId="5DC80381" w14:textId="77777777" w:rsidTr="005B4B58">
        <w:trPr>
          <w:cantSplit/>
          <w:trHeight w:val="442"/>
          <w:jc w:val="center"/>
        </w:trPr>
        <w:tc>
          <w:tcPr>
            <w:tcW w:w="716"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55AB4791" w14:textId="1D0E2545" w:rsidR="008A3A4C" w:rsidRPr="008068C2" w:rsidRDefault="008068C2" w:rsidP="00625F9E">
            <w:pPr>
              <w:spacing w:before="40" w:after="40" w:line="254" w:lineRule="auto"/>
              <w:jc w:val="center"/>
              <w:rPr>
                <w:rFonts w:ascii="Ping LCG Regular" w:hAnsi="Ping LCG Regular" w:cs="Calibri"/>
                <w:b/>
                <w:color w:val="006EAB"/>
                <w:sz w:val="18"/>
                <w:szCs w:val="18"/>
                <w:lang w:val="en-US"/>
              </w:rPr>
            </w:pPr>
            <w:r w:rsidRPr="008068C2">
              <w:rPr>
                <w:rFonts w:ascii="Ping LCG Regular" w:hAnsi="Ping LCG Regular" w:cs="Calibri"/>
                <w:b/>
                <w:color w:val="006EAB"/>
                <w:sz w:val="18"/>
                <w:szCs w:val="18"/>
                <w:lang w:val="en-US"/>
              </w:rPr>
              <w:t>4</w:t>
            </w:r>
            <w:r w:rsidRPr="008068C2">
              <w:rPr>
                <w:rFonts w:ascii="Ping LCG Regular" w:hAnsi="Ping LCG Regular" w:cs="Calibri"/>
                <w:b/>
                <w:color w:val="006EAB"/>
                <w:sz w:val="18"/>
                <w:szCs w:val="18"/>
                <w:vertAlign w:val="superscript"/>
                <w:lang w:val="en-US"/>
              </w:rPr>
              <w:t>th</w:t>
            </w:r>
            <w:r w:rsidRPr="008068C2">
              <w:rPr>
                <w:rFonts w:ascii="Ping LCG Regular" w:hAnsi="Ping LCG Regular" w:cs="Calibri"/>
                <w:b/>
                <w:color w:val="006EAB"/>
                <w:sz w:val="18"/>
                <w:szCs w:val="18"/>
                <w:lang w:val="en-US"/>
              </w:rPr>
              <w:t xml:space="preserve"> </w:t>
            </w:r>
          </w:p>
        </w:tc>
        <w:tc>
          <w:tcPr>
            <w:tcW w:w="5665"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2DA784C7" w14:textId="77777777" w:rsidR="008068C2" w:rsidRPr="008068C2" w:rsidRDefault="008068C2" w:rsidP="008068C2">
            <w:pPr>
              <w:spacing w:before="40" w:after="40" w:line="256" w:lineRule="auto"/>
              <w:rPr>
                <w:rFonts w:ascii="Ping LCG Regular" w:hAnsi="Ping LCG Regular" w:cs="Calibri"/>
                <w:snapToGrid w:val="0"/>
                <w:sz w:val="18"/>
                <w:szCs w:val="18"/>
                <w:lang w:val="en-US"/>
              </w:rPr>
            </w:pPr>
            <w:r w:rsidRPr="008068C2">
              <w:rPr>
                <w:rFonts w:ascii="Ping LCG Regular" w:hAnsi="Ping LCG Regular" w:cs="Calibri"/>
                <w:snapToGrid w:val="0"/>
                <w:sz w:val="18"/>
                <w:szCs w:val="18"/>
                <w:lang w:val="en-US"/>
              </w:rPr>
              <w:t xml:space="preserve">Announcements and other issues.  </w:t>
            </w:r>
          </w:p>
          <w:p w14:paraId="26E55733" w14:textId="0E9D980B" w:rsidR="008A3A4C" w:rsidRPr="008068C2" w:rsidRDefault="008068C2" w:rsidP="008068C2">
            <w:pPr>
              <w:autoSpaceDN w:val="0"/>
              <w:spacing w:after="0" w:line="240" w:lineRule="auto"/>
              <w:rPr>
                <w:rFonts w:ascii="Ping LCG Regular" w:eastAsia="Calibri" w:hAnsi="Ping LCG Regular" w:cs="Calibri"/>
                <w:sz w:val="18"/>
                <w:szCs w:val="18"/>
                <w:highlight w:val="yellow"/>
                <w:lang w:val="en-US" w:eastAsia="el-GR"/>
              </w:rPr>
            </w:pPr>
            <w:r w:rsidRPr="008068C2">
              <w:rPr>
                <w:rFonts w:ascii="Ping LCG Regular" w:hAnsi="Ping LCG Regular" w:cstheme="minorHAnsi"/>
                <w:b/>
                <w:bCs/>
                <w:i/>
                <w:iCs/>
                <w:snapToGrid w:val="0"/>
                <w:sz w:val="18"/>
                <w:szCs w:val="18"/>
                <w:lang w:val="en-US"/>
              </w:rPr>
              <w:t>(voting is not required)</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vAlign w:val="center"/>
          </w:tcPr>
          <w:p w14:paraId="474F0AFB" w14:textId="77777777" w:rsidR="008A3A4C" w:rsidRPr="00625F9E" w:rsidRDefault="008A3A4C" w:rsidP="00625F9E">
            <w:pPr>
              <w:spacing w:before="40" w:after="40" w:line="254" w:lineRule="auto"/>
              <w:jc w:val="center"/>
              <w:rPr>
                <w:rFonts w:ascii="Ping LCG Regular" w:hAnsi="Ping LCG Regular"/>
                <w:color w:val="000080"/>
              </w:rPr>
            </w:pPr>
          </w:p>
        </w:tc>
        <w:tc>
          <w:tcPr>
            <w:tcW w:w="1134"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center"/>
          </w:tcPr>
          <w:p w14:paraId="3E6515A7" w14:textId="77777777" w:rsidR="008A3A4C" w:rsidRPr="00625F9E" w:rsidRDefault="008A3A4C" w:rsidP="00625F9E">
            <w:pPr>
              <w:spacing w:before="40" w:after="40" w:line="254" w:lineRule="auto"/>
              <w:jc w:val="center"/>
              <w:rPr>
                <w:rFonts w:ascii="Ping LCG Regular" w:hAnsi="Ping LCG Regular"/>
                <w:color w:val="000080"/>
              </w:rPr>
            </w:pPr>
          </w:p>
        </w:tc>
        <w:tc>
          <w:tcPr>
            <w:tcW w:w="99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FFFFFF" w:themeFill="background1"/>
            <w:vAlign w:val="center"/>
          </w:tcPr>
          <w:p w14:paraId="46FC72AC" w14:textId="77777777" w:rsidR="008A3A4C" w:rsidRPr="00625F9E" w:rsidRDefault="008A3A4C" w:rsidP="00625F9E">
            <w:pPr>
              <w:spacing w:before="40" w:after="40" w:line="254" w:lineRule="auto"/>
              <w:jc w:val="center"/>
              <w:rPr>
                <w:rFonts w:ascii="Ping LCG Regular" w:hAnsi="Ping LCG Regular"/>
                <w:color w:val="000080"/>
              </w:rPr>
            </w:pPr>
          </w:p>
        </w:tc>
      </w:tr>
    </w:tbl>
    <w:p w14:paraId="129215B6" w14:textId="77777777" w:rsidR="003E71C3" w:rsidRDefault="003E71C3" w:rsidP="002E033F">
      <w:pPr>
        <w:tabs>
          <w:tab w:val="left" w:pos="993"/>
        </w:tabs>
        <w:spacing w:before="120"/>
        <w:rPr>
          <w:rFonts w:ascii="Ping LCG Regular" w:hAnsi="Ping LCG Regular" w:cs="Tahoma"/>
          <w:szCs w:val="18"/>
          <w:lang w:val="en-US"/>
        </w:rPr>
      </w:pPr>
    </w:p>
    <w:p w14:paraId="76081700" w14:textId="5C862C3F" w:rsidR="0000413D" w:rsidRPr="00604D7F" w:rsidRDefault="002254B6" w:rsidP="0000413D">
      <w:pPr>
        <w:pBdr>
          <w:top w:val="single" w:sz="4" w:space="0"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D9D9D9"/>
        <w:spacing w:before="100" w:beforeAutospacing="1" w:line="240" w:lineRule="auto"/>
        <w:jc w:val="left"/>
        <w:rPr>
          <w:rFonts w:ascii="Ping LCG Regular" w:hAnsi="Ping LCG Regular" w:cstheme="minorHAnsi"/>
          <w:b/>
          <w:bCs/>
          <w:snapToGrid w:val="0"/>
          <w:color w:val="006EAB"/>
          <w:sz w:val="18"/>
          <w:szCs w:val="18"/>
          <w:lang w:val="en-US"/>
        </w:rPr>
      </w:pPr>
      <w:r w:rsidRPr="00604D7F">
        <w:rPr>
          <w:rFonts w:ascii="Ping LCG Regular" w:hAnsi="Ping LCG Regular" w:cstheme="minorHAnsi"/>
          <w:b/>
          <w:bCs/>
          <w:snapToGrid w:val="0"/>
          <w:color w:val="006EAB"/>
          <w:sz w:val="18"/>
          <w:szCs w:val="18"/>
          <w:lang w:val="en-US"/>
        </w:rPr>
        <w:t>Notifications:</w:t>
      </w:r>
    </w:p>
    <w:p w14:paraId="131BA037" w14:textId="3C6A4553" w:rsidR="008E6607" w:rsidRPr="003115E6" w:rsidRDefault="008E6607" w:rsidP="00C0691E">
      <w:pPr>
        <w:numPr>
          <w:ilvl w:val="0"/>
          <w:numId w:val="33"/>
        </w:numPr>
        <w:pBdr>
          <w:top w:val="single" w:sz="4" w:space="0"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D9D9D9"/>
        <w:spacing w:before="100" w:beforeAutospacing="1" w:line="240" w:lineRule="auto"/>
        <w:ind w:left="284" w:hanging="284"/>
        <w:rPr>
          <w:rFonts w:ascii="Ping LCG Regular" w:hAnsi="Ping LCG Regular" w:cstheme="minorHAnsi"/>
          <w:snapToGrid w:val="0"/>
          <w:color w:val="006EAB"/>
          <w:sz w:val="18"/>
          <w:szCs w:val="18"/>
          <w:lang w:val="en-US"/>
        </w:rPr>
      </w:pPr>
      <w:r w:rsidRPr="00604D7F">
        <w:rPr>
          <w:rFonts w:ascii="Ping LCG Regular" w:hAnsi="Ping LCG Regular" w:cstheme="minorHAnsi"/>
          <w:snapToGrid w:val="0"/>
          <w:color w:val="006EAB"/>
          <w:sz w:val="18"/>
          <w:szCs w:val="18"/>
          <w:lang w:val="en-US"/>
        </w:rPr>
        <w:t xml:space="preserve">The original of this document must be sent to the </w:t>
      </w:r>
      <w:r w:rsidR="00936E09" w:rsidRPr="00604D7F">
        <w:rPr>
          <w:rFonts w:ascii="Ping LCG Regular" w:hAnsi="Ping LCG Regular" w:cstheme="minorHAnsi"/>
          <w:snapToGrid w:val="0"/>
          <w:color w:val="006EAB"/>
          <w:sz w:val="18"/>
          <w:szCs w:val="18"/>
          <w:lang w:val="en-US"/>
        </w:rPr>
        <w:t xml:space="preserve">Shareholder Services </w:t>
      </w:r>
      <w:r w:rsidR="00634AB9" w:rsidRPr="00604D7F">
        <w:rPr>
          <w:rFonts w:ascii="Ping LCG Regular" w:hAnsi="Ping LCG Regular" w:cstheme="minorHAnsi"/>
          <w:snapToGrid w:val="0"/>
          <w:color w:val="006EAB"/>
          <w:sz w:val="18"/>
          <w:szCs w:val="18"/>
          <w:lang w:val="en-US"/>
        </w:rPr>
        <w:t>Unit</w:t>
      </w:r>
      <w:r w:rsidR="00936E09" w:rsidRPr="00604D7F">
        <w:rPr>
          <w:rFonts w:ascii="Ping LCG Regular" w:hAnsi="Ping LCG Regular" w:cstheme="minorHAnsi"/>
          <w:snapToGrid w:val="0"/>
          <w:color w:val="006EAB"/>
          <w:sz w:val="18"/>
          <w:szCs w:val="18"/>
          <w:lang w:val="en-US"/>
        </w:rPr>
        <w:t xml:space="preserve"> </w:t>
      </w:r>
      <w:r w:rsidRPr="00604D7F">
        <w:rPr>
          <w:rFonts w:ascii="Ping LCG Regular" w:hAnsi="Ping LCG Regular" w:cstheme="minorHAnsi"/>
          <w:snapToGrid w:val="0"/>
          <w:color w:val="006EAB"/>
          <w:sz w:val="18"/>
          <w:szCs w:val="18"/>
          <w:lang w:val="en-US"/>
        </w:rPr>
        <w:t xml:space="preserve">of the Company at: </w:t>
      </w:r>
      <w:r w:rsidR="00937E29">
        <w:rPr>
          <w:rFonts w:ascii="Ping LCG Regular" w:hAnsi="Ping LCG Regular" w:cstheme="minorHAnsi"/>
          <w:snapToGrid w:val="0"/>
          <w:color w:val="006EAB"/>
          <w:sz w:val="18"/>
          <w:szCs w:val="18"/>
          <w:lang w:val="en-US"/>
        </w:rPr>
        <w:t xml:space="preserve">               </w:t>
      </w:r>
      <w:r w:rsidRPr="00604D7F">
        <w:rPr>
          <w:rFonts w:ascii="Ping LCG Regular" w:hAnsi="Ping LCG Regular" w:cstheme="minorHAnsi"/>
          <w:snapToGrid w:val="0"/>
          <w:color w:val="006EAB"/>
          <w:sz w:val="18"/>
          <w:szCs w:val="18"/>
          <w:lang w:val="en-US"/>
        </w:rPr>
        <w:t xml:space="preserve">30 </w:t>
      </w:r>
      <w:proofErr w:type="spellStart"/>
      <w:r w:rsidRPr="00604D7F">
        <w:rPr>
          <w:rFonts w:ascii="Ping LCG Regular" w:hAnsi="Ping LCG Regular" w:cstheme="minorHAnsi"/>
          <w:snapToGrid w:val="0"/>
          <w:color w:val="006EAB"/>
          <w:sz w:val="18"/>
          <w:szCs w:val="18"/>
          <w:lang w:val="en-US"/>
        </w:rPr>
        <w:t>Chalkokondyli</w:t>
      </w:r>
      <w:proofErr w:type="spellEnd"/>
      <w:r w:rsidRPr="00604D7F">
        <w:rPr>
          <w:rFonts w:ascii="Ping LCG Regular" w:hAnsi="Ping LCG Regular" w:cstheme="minorHAnsi"/>
          <w:snapToGrid w:val="0"/>
          <w:color w:val="006EAB"/>
          <w:sz w:val="18"/>
          <w:szCs w:val="18"/>
          <w:lang w:val="en-US"/>
        </w:rPr>
        <w:t xml:space="preserve"> St., </w:t>
      </w:r>
      <w:r w:rsidR="00A27DFC" w:rsidRPr="00604D7F">
        <w:rPr>
          <w:rFonts w:ascii="Ping LCG Regular" w:hAnsi="Ping LCG Regular" w:cstheme="minorHAnsi"/>
          <w:snapToGrid w:val="0"/>
          <w:color w:val="006EAB"/>
          <w:sz w:val="18"/>
          <w:szCs w:val="18"/>
          <w:lang w:val="en-US"/>
        </w:rPr>
        <w:t>GR-</w:t>
      </w:r>
      <w:r w:rsidRPr="00604D7F">
        <w:rPr>
          <w:rFonts w:ascii="Ping LCG Regular" w:hAnsi="Ping LCG Regular" w:cstheme="minorHAnsi"/>
          <w:snapToGrid w:val="0"/>
          <w:color w:val="006EAB"/>
          <w:sz w:val="18"/>
          <w:szCs w:val="18"/>
          <w:lang w:val="en-US"/>
        </w:rPr>
        <w:t xml:space="preserve">10432, Athens Greece, or by </w:t>
      </w:r>
      <w:r w:rsidRPr="003115E6">
        <w:rPr>
          <w:rFonts w:ascii="Ping LCG Regular" w:hAnsi="Ping LCG Regular" w:cstheme="minorHAnsi"/>
          <w:snapToGrid w:val="0"/>
          <w:color w:val="006EAB"/>
          <w:sz w:val="18"/>
          <w:szCs w:val="18"/>
          <w:lang w:val="en-US"/>
        </w:rPr>
        <w:t>email at</w:t>
      </w:r>
      <w:r w:rsidR="00497B87" w:rsidRPr="003115E6">
        <w:rPr>
          <w:rFonts w:ascii="Ping LCG Regular" w:hAnsi="Ping LCG Regular" w:cstheme="minorHAnsi"/>
          <w:snapToGrid w:val="0"/>
          <w:color w:val="006EAB"/>
          <w:sz w:val="18"/>
          <w:szCs w:val="18"/>
          <w:lang w:val="en-US"/>
        </w:rPr>
        <w:t xml:space="preserve"> </w:t>
      </w:r>
      <w:hyperlink r:id="rId13" w:history="1">
        <w:r w:rsidR="00497B87" w:rsidRPr="003115E6">
          <w:rPr>
            <w:rFonts w:ascii="Ping LCG Regular" w:hAnsi="Ping LCG Regular"/>
            <w:color w:val="006EAB"/>
            <w:sz w:val="18"/>
            <w:szCs w:val="18"/>
            <w:lang w:val="en-US"/>
          </w:rPr>
          <w:t>cass@ppcgroup.com</w:t>
        </w:r>
      </w:hyperlink>
      <w:r w:rsidRPr="003115E6">
        <w:rPr>
          <w:rFonts w:ascii="Ping LCG Regular" w:hAnsi="Ping LCG Regular" w:cstheme="minorHAnsi"/>
          <w:snapToGrid w:val="0"/>
          <w:color w:val="006EAB"/>
          <w:sz w:val="18"/>
          <w:szCs w:val="18"/>
          <w:lang w:val="en-US"/>
        </w:rPr>
        <w:t xml:space="preserve">, at least twenty - four hours (24) before the date of the General Meeting, i.e. by </w:t>
      </w:r>
      <w:r w:rsidR="009876D1" w:rsidRPr="003115E6">
        <w:rPr>
          <w:rFonts w:ascii="Ping LCG Regular" w:hAnsi="Ping LCG Regular" w:cstheme="minorHAnsi"/>
          <w:b/>
          <w:bCs/>
          <w:snapToGrid w:val="0"/>
          <w:color w:val="006EAB"/>
          <w:sz w:val="18"/>
          <w:szCs w:val="18"/>
          <w:lang w:val="en-US"/>
        </w:rPr>
        <w:t>14:00’</w:t>
      </w:r>
      <w:r w:rsidR="008E5695" w:rsidRPr="003115E6">
        <w:rPr>
          <w:rFonts w:ascii="Ping LCG Regular" w:hAnsi="Ping LCG Regular" w:cstheme="minorHAnsi"/>
          <w:b/>
          <w:bCs/>
          <w:snapToGrid w:val="0"/>
          <w:color w:val="006EAB"/>
          <w:sz w:val="18"/>
          <w:szCs w:val="18"/>
          <w:lang w:val="en-US"/>
        </w:rPr>
        <w:t xml:space="preserve"> </w:t>
      </w:r>
      <w:r w:rsidRPr="003115E6">
        <w:rPr>
          <w:rFonts w:ascii="Ping LCG Regular" w:hAnsi="Ping LCG Regular" w:cstheme="minorHAnsi"/>
          <w:b/>
          <w:bCs/>
          <w:snapToGrid w:val="0"/>
          <w:color w:val="006EAB"/>
          <w:sz w:val="18"/>
          <w:szCs w:val="18"/>
          <w:lang w:val="en-US"/>
        </w:rPr>
        <w:t>on</w:t>
      </w:r>
      <w:r w:rsidR="008E5695" w:rsidRPr="003115E6">
        <w:rPr>
          <w:rFonts w:ascii="Ping LCG Regular" w:hAnsi="Ping LCG Regular" w:cstheme="minorHAnsi"/>
          <w:b/>
          <w:bCs/>
          <w:snapToGrid w:val="0"/>
          <w:color w:val="006EAB"/>
          <w:sz w:val="18"/>
          <w:szCs w:val="18"/>
          <w:lang w:val="en-US"/>
        </w:rPr>
        <w:t xml:space="preserve"> </w:t>
      </w:r>
      <w:r w:rsidR="009876D1" w:rsidRPr="003115E6">
        <w:rPr>
          <w:rFonts w:ascii="Ping LCG Regular" w:hAnsi="Ping LCG Regular" w:cstheme="minorHAnsi"/>
          <w:b/>
          <w:bCs/>
          <w:snapToGrid w:val="0"/>
          <w:color w:val="006EAB"/>
          <w:sz w:val="18"/>
          <w:szCs w:val="18"/>
          <w:lang w:val="en-US"/>
        </w:rPr>
        <w:t>May 13</w:t>
      </w:r>
      <w:r w:rsidR="009876D1" w:rsidRPr="003115E6">
        <w:rPr>
          <w:rFonts w:ascii="Ping LCG Regular" w:hAnsi="Ping LCG Regular" w:cstheme="minorHAnsi"/>
          <w:b/>
          <w:bCs/>
          <w:snapToGrid w:val="0"/>
          <w:color w:val="006EAB"/>
          <w:sz w:val="18"/>
          <w:szCs w:val="18"/>
          <w:vertAlign w:val="superscript"/>
          <w:lang w:val="en-US"/>
        </w:rPr>
        <w:t>th</w:t>
      </w:r>
      <w:r w:rsidR="002149A6" w:rsidRPr="003115E6">
        <w:rPr>
          <w:rFonts w:ascii="Ping LCG Regular" w:hAnsi="Ping LCG Regular" w:cstheme="minorHAnsi"/>
          <w:b/>
          <w:bCs/>
          <w:snapToGrid w:val="0"/>
          <w:color w:val="006EAB"/>
          <w:sz w:val="18"/>
          <w:szCs w:val="18"/>
          <w:lang w:val="en-US"/>
        </w:rPr>
        <w:t xml:space="preserve">, </w:t>
      </w:r>
      <w:r w:rsidR="00BD3317" w:rsidRPr="003115E6">
        <w:rPr>
          <w:rFonts w:ascii="Ping LCG Regular" w:hAnsi="Ping LCG Regular" w:cstheme="minorHAnsi"/>
          <w:b/>
          <w:bCs/>
          <w:snapToGrid w:val="0"/>
          <w:color w:val="006EAB"/>
          <w:sz w:val="18"/>
          <w:szCs w:val="18"/>
          <w:lang w:val="en-US"/>
        </w:rPr>
        <w:t>202</w:t>
      </w:r>
      <w:r w:rsidR="008E5695" w:rsidRPr="003115E6">
        <w:rPr>
          <w:rFonts w:ascii="Ping LCG Regular" w:hAnsi="Ping LCG Regular" w:cstheme="minorHAnsi"/>
          <w:b/>
          <w:bCs/>
          <w:snapToGrid w:val="0"/>
          <w:color w:val="006EAB"/>
          <w:sz w:val="18"/>
          <w:szCs w:val="18"/>
          <w:lang w:val="en-US"/>
        </w:rPr>
        <w:t>6</w:t>
      </w:r>
      <w:r w:rsidRPr="003115E6">
        <w:rPr>
          <w:rFonts w:ascii="Ping LCG Regular" w:hAnsi="Ping LCG Regular" w:cstheme="minorHAnsi"/>
          <w:snapToGrid w:val="0"/>
          <w:color w:val="006EAB"/>
          <w:sz w:val="18"/>
          <w:szCs w:val="18"/>
          <w:lang w:val="en-US"/>
        </w:rPr>
        <w:t xml:space="preserve"> at the latest).</w:t>
      </w:r>
    </w:p>
    <w:p w14:paraId="1E4AA6AA" w14:textId="2FBE1BCD" w:rsidR="008E6607" w:rsidRPr="003115E6" w:rsidRDefault="008E6607" w:rsidP="00C0691E">
      <w:pPr>
        <w:numPr>
          <w:ilvl w:val="0"/>
          <w:numId w:val="33"/>
        </w:numPr>
        <w:pBdr>
          <w:top w:val="single" w:sz="4" w:space="0"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D9D9D9"/>
        <w:spacing w:before="100" w:beforeAutospacing="1" w:line="240" w:lineRule="auto"/>
        <w:ind w:left="284" w:hanging="284"/>
        <w:rPr>
          <w:rFonts w:ascii="Ping LCG Regular" w:hAnsi="Ping LCG Regular" w:cstheme="minorHAnsi"/>
          <w:snapToGrid w:val="0"/>
          <w:color w:val="006EAB"/>
          <w:sz w:val="18"/>
          <w:szCs w:val="18"/>
          <w:lang w:val="en-US"/>
        </w:rPr>
      </w:pPr>
      <w:r w:rsidRPr="003115E6">
        <w:rPr>
          <w:rFonts w:ascii="Ping LCG Regular" w:hAnsi="Ping LCG Regular" w:cstheme="minorHAnsi"/>
          <w:snapToGrid w:val="0"/>
          <w:color w:val="006EAB"/>
          <w:sz w:val="18"/>
          <w:szCs w:val="18"/>
          <w:lang w:val="en-US"/>
        </w:rPr>
        <w:t>If the present mail vote is transmitted by a proxy or shareholder representative, the appointment of the representative must be made</w:t>
      </w:r>
      <w:r w:rsidR="00B36E16" w:rsidRPr="003115E6">
        <w:rPr>
          <w:rFonts w:ascii="Ping LCG Regular" w:hAnsi="Ping LCG Regular" w:cstheme="minorHAnsi"/>
          <w:snapToGrid w:val="0"/>
          <w:color w:val="006EAB"/>
          <w:sz w:val="18"/>
          <w:szCs w:val="18"/>
          <w:lang w:val="en-US"/>
        </w:rPr>
        <w:t xml:space="preserve"> </w:t>
      </w:r>
      <w:r w:rsidR="00DC6137" w:rsidRPr="003115E6">
        <w:rPr>
          <w:rFonts w:ascii="Ping LCG Regular" w:hAnsi="Ping LCG Regular" w:cstheme="minorHAnsi"/>
          <w:snapToGrid w:val="0"/>
          <w:color w:val="006EAB"/>
          <w:sz w:val="18"/>
          <w:szCs w:val="18"/>
          <w:lang w:val="en-US"/>
        </w:rPr>
        <w:t xml:space="preserve">at least forty-eight (48) hours before the date of the General Meeting, i.e. by </w:t>
      </w:r>
      <w:r w:rsidR="002149A6" w:rsidRPr="003115E6">
        <w:rPr>
          <w:rFonts w:ascii="Ping LCG Regular" w:hAnsi="Ping LCG Regular" w:cstheme="minorHAnsi"/>
          <w:b/>
          <w:bCs/>
          <w:snapToGrid w:val="0"/>
          <w:color w:val="006EAB"/>
          <w:sz w:val="18"/>
          <w:szCs w:val="18"/>
          <w:lang w:val="en-US"/>
        </w:rPr>
        <w:t>14:00’ on May 1</w:t>
      </w:r>
      <w:r w:rsidR="00D92B80" w:rsidRPr="003115E6">
        <w:rPr>
          <w:rFonts w:ascii="Ping LCG Regular" w:hAnsi="Ping LCG Regular" w:cstheme="minorHAnsi"/>
          <w:b/>
          <w:bCs/>
          <w:snapToGrid w:val="0"/>
          <w:color w:val="006EAB"/>
          <w:sz w:val="18"/>
          <w:szCs w:val="18"/>
          <w:lang w:val="en-US"/>
        </w:rPr>
        <w:t>2</w:t>
      </w:r>
      <w:r w:rsidR="002149A6" w:rsidRPr="003115E6">
        <w:rPr>
          <w:rFonts w:ascii="Ping LCG Regular" w:hAnsi="Ping LCG Regular" w:cstheme="minorHAnsi"/>
          <w:b/>
          <w:bCs/>
          <w:snapToGrid w:val="0"/>
          <w:color w:val="006EAB"/>
          <w:sz w:val="18"/>
          <w:szCs w:val="18"/>
          <w:vertAlign w:val="superscript"/>
          <w:lang w:val="en-US"/>
        </w:rPr>
        <w:t>th</w:t>
      </w:r>
      <w:r w:rsidR="002149A6" w:rsidRPr="003115E6">
        <w:rPr>
          <w:rFonts w:ascii="Ping LCG Regular" w:hAnsi="Ping LCG Regular" w:cstheme="minorHAnsi"/>
          <w:b/>
          <w:bCs/>
          <w:snapToGrid w:val="0"/>
          <w:color w:val="006EAB"/>
          <w:sz w:val="18"/>
          <w:szCs w:val="18"/>
          <w:lang w:val="en-US"/>
        </w:rPr>
        <w:t xml:space="preserve">, </w:t>
      </w:r>
      <w:proofErr w:type="gramStart"/>
      <w:r w:rsidR="002149A6" w:rsidRPr="003115E6">
        <w:rPr>
          <w:rFonts w:ascii="Ping LCG Regular" w:hAnsi="Ping LCG Regular" w:cstheme="minorHAnsi"/>
          <w:b/>
          <w:bCs/>
          <w:snapToGrid w:val="0"/>
          <w:color w:val="006EAB"/>
          <w:sz w:val="18"/>
          <w:szCs w:val="18"/>
          <w:lang w:val="en-US"/>
        </w:rPr>
        <w:t>2026</w:t>
      </w:r>
      <w:proofErr w:type="gramEnd"/>
      <w:r w:rsidR="002149A6" w:rsidRPr="003115E6">
        <w:rPr>
          <w:rFonts w:ascii="Ping LCG Regular" w:hAnsi="Ping LCG Regular" w:cstheme="minorHAnsi"/>
          <w:snapToGrid w:val="0"/>
          <w:color w:val="006EAB"/>
          <w:sz w:val="18"/>
          <w:szCs w:val="18"/>
          <w:lang w:val="en-US"/>
        </w:rPr>
        <w:t xml:space="preserve"> </w:t>
      </w:r>
      <w:r w:rsidR="00B36E16" w:rsidRPr="003115E6">
        <w:rPr>
          <w:rFonts w:ascii="Ping LCG Regular" w:hAnsi="Ping LCG Regular" w:cstheme="minorHAnsi"/>
          <w:snapToGrid w:val="0"/>
          <w:color w:val="006EAB"/>
          <w:sz w:val="18"/>
          <w:szCs w:val="18"/>
          <w:lang w:val="en-US"/>
        </w:rPr>
        <w:t xml:space="preserve">at the latest. Following that date, it will not be possible to participate by proxy </w:t>
      </w:r>
      <w:proofErr w:type="gramStart"/>
      <w:r w:rsidR="00B36E16" w:rsidRPr="003115E6">
        <w:rPr>
          <w:rFonts w:ascii="Ping LCG Regular" w:hAnsi="Ping LCG Regular" w:cstheme="minorHAnsi"/>
          <w:snapToGrid w:val="0"/>
          <w:color w:val="006EAB"/>
          <w:sz w:val="18"/>
          <w:szCs w:val="18"/>
          <w:lang w:val="en-US"/>
        </w:rPr>
        <w:t>at</w:t>
      </w:r>
      <w:proofErr w:type="gramEnd"/>
      <w:r w:rsidR="00B36E16" w:rsidRPr="003115E6">
        <w:rPr>
          <w:rFonts w:ascii="Ping LCG Regular" w:hAnsi="Ping LCG Regular" w:cstheme="minorHAnsi"/>
          <w:snapToGrid w:val="0"/>
          <w:color w:val="006EAB"/>
          <w:sz w:val="18"/>
          <w:szCs w:val="18"/>
          <w:lang w:val="en-US"/>
        </w:rPr>
        <w:t xml:space="preserve"> the vote that will take place before the General Meeting. </w:t>
      </w:r>
      <w:r w:rsidRPr="003115E6">
        <w:rPr>
          <w:rFonts w:ascii="Ping LCG Regular" w:hAnsi="Ping LCG Regular" w:cstheme="minorHAnsi"/>
          <w:snapToGrid w:val="0"/>
          <w:color w:val="006EAB"/>
          <w:sz w:val="18"/>
          <w:szCs w:val="18"/>
          <w:lang w:val="en-US"/>
        </w:rPr>
        <w:t xml:space="preserve"> </w:t>
      </w:r>
    </w:p>
    <w:p w14:paraId="530FF2EF" w14:textId="3F872AC4" w:rsidR="008E6607" w:rsidRPr="003115E6" w:rsidRDefault="00B36E16" w:rsidP="00C0691E">
      <w:pPr>
        <w:numPr>
          <w:ilvl w:val="0"/>
          <w:numId w:val="33"/>
        </w:numPr>
        <w:pBdr>
          <w:top w:val="single" w:sz="4" w:space="0"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D9D9D9"/>
        <w:spacing w:before="100" w:beforeAutospacing="1" w:line="240" w:lineRule="auto"/>
        <w:ind w:left="284" w:hanging="284"/>
        <w:rPr>
          <w:rFonts w:ascii="Ping LCG Regular" w:hAnsi="Ping LCG Regular" w:cstheme="minorHAnsi"/>
          <w:snapToGrid w:val="0"/>
          <w:color w:val="006EAB"/>
          <w:sz w:val="18"/>
          <w:szCs w:val="18"/>
          <w:lang w:val="en-US"/>
        </w:rPr>
      </w:pPr>
      <w:r w:rsidRPr="003115E6">
        <w:rPr>
          <w:rFonts w:ascii="Ping LCG Regular" w:hAnsi="Ping LCG Regular" w:cstheme="minorHAnsi"/>
          <w:snapToGrid w:val="0"/>
          <w:color w:val="006EAB"/>
          <w:sz w:val="18"/>
          <w:szCs w:val="18"/>
          <w:lang w:val="en-US"/>
        </w:rPr>
        <w:t>The present mail vote may be revoked th</w:t>
      </w:r>
      <w:r w:rsidR="003B3BAC" w:rsidRPr="003115E6">
        <w:rPr>
          <w:rFonts w:ascii="Ping LCG Regular" w:hAnsi="Ping LCG Regular" w:cstheme="minorHAnsi"/>
          <w:snapToGrid w:val="0"/>
          <w:color w:val="006EAB"/>
          <w:sz w:val="18"/>
          <w:szCs w:val="18"/>
          <w:lang w:val="en-US"/>
        </w:rPr>
        <w:t>e</w:t>
      </w:r>
      <w:r w:rsidRPr="003115E6">
        <w:rPr>
          <w:rFonts w:ascii="Ping LCG Regular" w:hAnsi="Ping LCG Regular" w:cstheme="minorHAnsi"/>
          <w:snapToGrid w:val="0"/>
          <w:color w:val="006EAB"/>
          <w:sz w:val="18"/>
          <w:szCs w:val="18"/>
          <w:lang w:val="en-US"/>
        </w:rPr>
        <w:t xml:space="preserve"> same way it was submitted provided that the shareholder or the shareholder representative participates in person by teleconference at the General Meeting and revokes it at least one (1) hour before the sta</w:t>
      </w:r>
      <w:r w:rsidR="003B3BAC" w:rsidRPr="003115E6">
        <w:rPr>
          <w:rFonts w:ascii="Ping LCG Regular" w:hAnsi="Ping LCG Regular" w:cstheme="minorHAnsi"/>
          <w:snapToGrid w:val="0"/>
          <w:color w:val="006EAB"/>
          <w:sz w:val="18"/>
          <w:szCs w:val="18"/>
          <w:lang w:val="en-US"/>
        </w:rPr>
        <w:t>r</w:t>
      </w:r>
      <w:r w:rsidRPr="003115E6">
        <w:rPr>
          <w:rFonts w:ascii="Ping LCG Regular" w:hAnsi="Ping LCG Regular" w:cstheme="minorHAnsi"/>
          <w:snapToGrid w:val="0"/>
          <w:color w:val="006EAB"/>
          <w:sz w:val="18"/>
          <w:szCs w:val="18"/>
          <w:lang w:val="en-US"/>
        </w:rPr>
        <w:t xml:space="preserve">t of the General Meeting (i.e. by </w:t>
      </w:r>
      <w:r w:rsidR="00D92B80" w:rsidRPr="003115E6">
        <w:rPr>
          <w:rFonts w:ascii="Ping LCG Regular" w:hAnsi="Ping LCG Regular" w:cstheme="minorHAnsi"/>
          <w:b/>
          <w:bCs/>
          <w:snapToGrid w:val="0"/>
          <w:color w:val="006EAB"/>
          <w:sz w:val="18"/>
          <w:szCs w:val="18"/>
          <w:lang w:val="en-US"/>
        </w:rPr>
        <w:t>1</w:t>
      </w:r>
      <w:r w:rsidR="008103BE" w:rsidRPr="003115E6">
        <w:rPr>
          <w:rFonts w:ascii="Ping LCG Regular" w:hAnsi="Ping LCG Regular" w:cstheme="minorHAnsi"/>
          <w:b/>
          <w:bCs/>
          <w:snapToGrid w:val="0"/>
          <w:color w:val="006EAB"/>
          <w:sz w:val="18"/>
          <w:szCs w:val="18"/>
          <w:lang w:val="en-US"/>
        </w:rPr>
        <w:t>3</w:t>
      </w:r>
      <w:r w:rsidR="00D92B80" w:rsidRPr="003115E6">
        <w:rPr>
          <w:rFonts w:ascii="Ping LCG Regular" w:hAnsi="Ping LCG Regular" w:cstheme="minorHAnsi"/>
          <w:b/>
          <w:bCs/>
          <w:snapToGrid w:val="0"/>
          <w:color w:val="006EAB"/>
          <w:sz w:val="18"/>
          <w:szCs w:val="18"/>
          <w:lang w:val="en-US"/>
        </w:rPr>
        <w:t>:00’ on May 14</w:t>
      </w:r>
      <w:r w:rsidR="00D92B80" w:rsidRPr="003115E6">
        <w:rPr>
          <w:rFonts w:ascii="Ping LCG Regular" w:hAnsi="Ping LCG Regular" w:cstheme="minorHAnsi"/>
          <w:b/>
          <w:bCs/>
          <w:snapToGrid w:val="0"/>
          <w:color w:val="006EAB"/>
          <w:sz w:val="18"/>
          <w:szCs w:val="18"/>
          <w:vertAlign w:val="superscript"/>
          <w:lang w:val="en-US"/>
        </w:rPr>
        <w:t>th</w:t>
      </w:r>
      <w:r w:rsidR="00D92B80" w:rsidRPr="003115E6">
        <w:rPr>
          <w:rFonts w:ascii="Ping LCG Regular" w:hAnsi="Ping LCG Regular" w:cstheme="minorHAnsi"/>
          <w:b/>
          <w:bCs/>
          <w:snapToGrid w:val="0"/>
          <w:color w:val="006EAB"/>
          <w:sz w:val="18"/>
          <w:szCs w:val="18"/>
          <w:lang w:val="en-US"/>
        </w:rPr>
        <w:t xml:space="preserve">, </w:t>
      </w:r>
      <w:proofErr w:type="gramStart"/>
      <w:r w:rsidR="00D92B80" w:rsidRPr="003115E6">
        <w:rPr>
          <w:rFonts w:ascii="Ping LCG Regular" w:hAnsi="Ping LCG Regular" w:cstheme="minorHAnsi"/>
          <w:b/>
          <w:bCs/>
          <w:snapToGrid w:val="0"/>
          <w:color w:val="006EAB"/>
          <w:sz w:val="18"/>
          <w:szCs w:val="18"/>
          <w:lang w:val="en-US"/>
        </w:rPr>
        <w:t>2026</w:t>
      </w:r>
      <w:proofErr w:type="gramEnd"/>
      <w:r w:rsidR="00D92B80" w:rsidRPr="003115E6">
        <w:rPr>
          <w:rFonts w:ascii="Ping LCG Regular" w:hAnsi="Ping LCG Regular" w:cstheme="minorHAnsi"/>
          <w:snapToGrid w:val="0"/>
          <w:color w:val="006EAB"/>
          <w:sz w:val="18"/>
          <w:szCs w:val="18"/>
          <w:lang w:val="en-US"/>
        </w:rPr>
        <w:t xml:space="preserve"> </w:t>
      </w:r>
      <w:r w:rsidRPr="003115E6">
        <w:rPr>
          <w:rFonts w:ascii="Ping LCG Regular" w:hAnsi="Ping LCG Regular" w:cstheme="minorHAnsi"/>
          <w:snapToGrid w:val="0"/>
          <w:color w:val="006EAB"/>
          <w:sz w:val="18"/>
          <w:szCs w:val="18"/>
          <w:lang w:val="en-US"/>
        </w:rPr>
        <w:t>at the latest).</w:t>
      </w:r>
      <w:r w:rsidR="004656F0" w:rsidRPr="003115E6">
        <w:rPr>
          <w:rFonts w:ascii="Ping LCG Regular" w:hAnsi="Ping LCG Regular" w:cstheme="minorHAnsi"/>
          <w:snapToGrid w:val="0"/>
          <w:color w:val="006EAB"/>
          <w:sz w:val="18"/>
          <w:szCs w:val="18"/>
          <w:lang w:val="en-US"/>
        </w:rPr>
        <w:t xml:space="preserve">  </w:t>
      </w:r>
    </w:p>
    <w:p w14:paraId="36F3608E" w14:textId="77777777" w:rsidR="0040389A" w:rsidRDefault="0040389A" w:rsidP="00A01B77">
      <w:pPr>
        <w:tabs>
          <w:tab w:val="center" w:pos="1701"/>
          <w:tab w:val="center" w:pos="7371"/>
        </w:tabs>
        <w:spacing w:before="60"/>
        <w:rPr>
          <w:rFonts w:ascii="Ping LCG Regular" w:hAnsi="Ping LCG Regular" w:cs="Arial"/>
          <w:snapToGrid w:val="0"/>
          <w:szCs w:val="18"/>
          <w:lang w:val="el-GR"/>
        </w:rPr>
      </w:pPr>
    </w:p>
    <w:p w14:paraId="02D403CB" w14:textId="77777777" w:rsidR="0047414C" w:rsidRDefault="0047414C" w:rsidP="00A01B77">
      <w:pPr>
        <w:tabs>
          <w:tab w:val="center" w:pos="1701"/>
          <w:tab w:val="center" w:pos="7371"/>
        </w:tabs>
        <w:spacing w:before="60"/>
        <w:rPr>
          <w:rFonts w:ascii="Ping LCG Regular" w:hAnsi="Ping LCG Regular" w:cs="Arial"/>
          <w:snapToGrid w:val="0"/>
          <w:szCs w:val="18"/>
          <w:lang w:val="el-GR"/>
        </w:rPr>
      </w:pPr>
    </w:p>
    <w:p w14:paraId="5BEFFB6A" w14:textId="77777777" w:rsidR="0047414C" w:rsidRDefault="0047414C" w:rsidP="00A01B77">
      <w:pPr>
        <w:tabs>
          <w:tab w:val="center" w:pos="1701"/>
          <w:tab w:val="center" w:pos="7371"/>
        </w:tabs>
        <w:spacing w:before="60"/>
        <w:rPr>
          <w:rFonts w:ascii="Ping LCG Regular" w:hAnsi="Ping LCG Regular" w:cs="Arial"/>
          <w:snapToGrid w:val="0"/>
          <w:szCs w:val="18"/>
          <w:lang w:val="el-GR"/>
        </w:rPr>
      </w:pPr>
    </w:p>
    <w:p w14:paraId="5BBFC963" w14:textId="77777777" w:rsidR="0047414C" w:rsidRDefault="0047414C" w:rsidP="00A01B77">
      <w:pPr>
        <w:tabs>
          <w:tab w:val="center" w:pos="1701"/>
          <w:tab w:val="center" w:pos="7371"/>
        </w:tabs>
        <w:spacing w:before="60"/>
        <w:rPr>
          <w:rFonts w:ascii="Ping LCG Regular" w:hAnsi="Ping LCG Regular" w:cs="Arial"/>
          <w:snapToGrid w:val="0"/>
          <w:szCs w:val="18"/>
          <w:lang w:val="el-GR"/>
        </w:rPr>
      </w:pPr>
    </w:p>
    <w:p w14:paraId="2A6A1AC6" w14:textId="77777777" w:rsidR="0047414C" w:rsidRPr="0047414C" w:rsidRDefault="0047414C" w:rsidP="00A01B77">
      <w:pPr>
        <w:tabs>
          <w:tab w:val="center" w:pos="1701"/>
          <w:tab w:val="center" w:pos="7371"/>
        </w:tabs>
        <w:spacing w:before="60"/>
        <w:rPr>
          <w:rFonts w:ascii="Ping LCG Regular" w:hAnsi="Ping LCG Regular" w:cs="Arial"/>
          <w:snapToGrid w:val="0"/>
          <w:szCs w:val="18"/>
          <w:lang w:val="el-GR"/>
        </w:rPr>
      </w:pPr>
    </w:p>
    <w:p w14:paraId="52AC1241" w14:textId="77777777" w:rsidR="00C0691E" w:rsidRDefault="00C0691E" w:rsidP="00A01B77">
      <w:pPr>
        <w:tabs>
          <w:tab w:val="center" w:pos="1701"/>
          <w:tab w:val="center" w:pos="7371"/>
        </w:tabs>
        <w:spacing w:before="60"/>
        <w:rPr>
          <w:rFonts w:ascii="Ping LCG Regular" w:hAnsi="Ping LCG Regular" w:cs="Arial"/>
          <w:snapToGrid w:val="0"/>
          <w:szCs w:val="18"/>
          <w:lang w:val="en-US"/>
        </w:rPr>
      </w:pPr>
    </w:p>
    <w:p w14:paraId="2C01BDBF" w14:textId="77777777" w:rsidR="00C0691E" w:rsidRDefault="00C0691E" w:rsidP="00A01B77">
      <w:pPr>
        <w:tabs>
          <w:tab w:val="center" w:pos="1701"/>
          <w:tab w:val="center" w:pos="7371"/>
        </w:tabs>
        <w:spacing w:before="60"/>
        <w:rPr>
          <w:rFonts w:ascii="Ping LCG Regular" w:hAnsi="Ping LCG Regular" w:cs="Arial"/>
          <w:snapToGrid w:val="0"/>
          <w:szCs w:val="18"/>
          <w:lang w:val="en-US"/>
        </w:rPr>
      </w:pPr>
    </w:p>
    <w:p w14:paraId="78507C27" w14:textId="316CACFF" w:rsidR="00B24A8F" w:rsidRDefault="00A01B77" w:rsidP="00A01B77">
      <w:pPr>
        <w:tabs>
          <w:tab w:val="center" w:pos="1701"/>
          <w:tab w:val="center" w:pos="7371"/>
        </w:tabs>
        <w:spacing w:before="60"/>
        <w:rPr>
          <w:rFonts w:ascii="Ping LCG Regular" w:hAnsi="Ping LCG Regular" w:cs="Arial"/>
          <w:snapToGrid w:val="0"/>
          <w:szCs w:val="18"/>
          <w:lang w:val="en-US"/>
        </w:rPr>
      </w:pPr>
      <w:r w:rsidRPr="00B21F29">
        <w:rPr>
          <w:rFonts w:ascii="Ping LCG Regular" w:hAnsi="Ping LCG Regular" w:cs="Arial"/>
          <w:snapToGrid w:val="0"/>
          <w:szCs w:val="18"/>
          <w:lang w:val="en-US"/>
        </w:rPr>
        <w:tab/>
      </w:r>
      <w:r w:rsidR="00B24A8F">
        <w:rPr>
          <w:rFonts w:ascii="Ping LCG Regular" w:hAnsi="Ping LCG Regular" w:cs="Arial"/>
          <w:snapToGrid w:val="0"/>
          <w:szCs w:val="18"/>
          <w:lang w:val="en-US"/>
        </w:rPr>
        <w:tab/>
      </w:r>
      <w:r w:rsidR="00B24A8F" w:rsidRPr="00B21F29">
        <w:rPr>
          <w:rFonts w:ascii="Ping LCG Regular" w:hAnsi="Ping LCG Regular" w:cs="Arial"/>
          <w:i/>
          <w:snapToGrid w:val="0"/>
          <w:szCs w:val="18"/>
          <w:lang w:val="en-US"/>
        </w:rPr>
        <w:t>(</w:t>
      </w:r>
      <w:r w:rsidR="00B24A8F">
        <w:rPr>
          <w:rFonts w:ascii="Ping LCG Regular" w:hAnsi="Ping LCG Regular" w:cs="Arial"/>
          <w:i/>
          <w:snapToGrid w:val="0"/>
          <w:szCs w:val="18"/>
          <w:lang w:val="en-US"/>
        </w:rPr>
        <w:t>Pl</w:t>
      </w:r>
      <w:r w:rsidR="00B24A8F" w:rsidRPr="00B21F29">
        <w:rPr>
          <w:rFonts w:ascii="Ping LCG Regular" w:hAnsi="Ping LCG Regular" w:cs="Arial"/>
          <w:i/>
          <w:snapToGrid w:val="0"/>
          <w:szCs w:val="18"/>
          <w:lang w:val="en-US"/>
        </w:rPr>
        <w:t>ace)</w:t>
      </w:r>
      <w:r w:rsidRPr="00B21F29">
        <w:rPr>
          <w:rFonts w:ascii="Ping LCG Regular" w:hAnsi="Ping LCG Regular" w:cs="Arial"/>
          <w:snapToGrid w:val="0"/>
          <w:szCs w:val="18"/>
          <w:lang w:val="en-US"/>
        </w:rPr>
        <w:t>_______________________</w:t>
      </w:r>
      <w:r w:rsidR="00B24A8F">
        <w:rPr>
          <w:rFonts w:ascii="Ping LCG Regular" w:hAnsi="Ping LCG Regular" w:cs="Arial"/>
          <w:snapToGrid w:val="0"/>
          <w:szCs w:val="18"/>
          <w:lang w:val="en-US"/>
        </w:rPr>
        <w:t>(Date)</w:t>
      </w:r>
      <w:r w:rsidRPr="00B21F29">
        <w:rPr>
          <w:rFonts w:ascii="Ping LCG Regular" w:hAnsi="Ping LCG Regular" w:cs="Arial"/>
          <w:snapToGrid w:val="0"/>
          <w:szCs w:val="18"/>
          <w:lang w:val="en-US"/>
        </w:rPr>
        <w:t>_______________________</w:t>
      </w:r>
      <w:r w:rsidR="00BD3317">
        <w:rPr>
          <w:rFonts w:ascii="Ping LCG Regular" w:hAnsi="Ping LCG Regular" w:cs="Arial"/>
          <w:snapToGrid w:val="0"/>
          <w:szCs w:val="18"/>
          <w:lang w:val="en-US"/>
        </w:rPr>
        <w:t>202</w:t>
      </w:r>
      <w:r w:rsidR="004656F0">
        <w:rPr>
          <w:rFonts w:ascii="Ping LCG Regular" w:hAnsi="Ping LCG Regular" w:cs="Arial"/>
          <w:snapToGrid w:val="0"/>
          <w:szCs w:val="18"/>
          <w:lang w:val="en-US"/>
        </w:rPr>
        <w:t>6</w:t>
      </w:r>
    </w:p>
    <w:p w14:paraId="7DD7E5B4" w14:textId="02B693A6" w:rsidR="00B24A8F" w:rsidRDefault="00A01B77" w:rsidP="00A01B77">
      <w:pPr>
        <w:tabs>
          <w:tab w:val="center" w:pos="1701"/>
          <w:tab w:val="center" w:pos="7371"/>
        </w:tabs>
        <w:spacing w:before="60"/>
        <w:rPr>
          <w:rFonts w:ascii="Ping LCG Regular" w:hAnsi="Ping LCG Regular" w:cs="Arial"/>
          <w:i/>
          <w:snapToGrid w:val="0"/>
          <w:szCs w:val="18"/>
          <w:lang w:val="en-US"/>
        </w:rPr>
      </w:pPr>
      <w:r w:rsidRPr="00B21F29">
        <w:rPr>
          <w:rFonts w:ascii="Ping LCG Regular" w:hAnsi="Ping LCG Regular" w:cs="Arial"/>
          <w:i/>
          <w:snapToGrid w:val="0"/>
          <w:szCs w:val="18"/>
          <w:lang w:val="en-US"/>
        </w:rPr>
        <w:tab/>
      </w:r>
      <w:r w:rsidRPr="00B21F29">
        <w:rPr>
          <w:rFonts w:ascii="Ping LCG Regular" w:hAnsi="Ping LCG Regular" w:cs="Arial"/>
          <w:i/>
          <w:snapToGrid w:val="0"/>
          <w:szCs w:val="18"/>
          <w:lang w:val="en-US"/>
        </w:rPr>
        <w:tab/>
      </w:r>
      <w:r w:rsidR="00BB6670">
        <w:rPr>
          <w:rFonts w:ascii="Ping LCG Regular" w:hAnsi="Ping LCG Regular" w:cs="Arial"/>
          <w:i/>
          <w:snapToGrid w:val="0"/>
          <w:szCs w:val="18"/>
          <w:lang w:val="en-US"/>
        </w:rPr>
        <w:tab/>
      </w:r>
      <w:r w:rsidR="004C6632">
        <w:rPr>
          <w:rFonts w:ascii="Ping LCG Regular" w:hAnsi="Ping LCG Regular" w:cs="Arial"/>
          <w:i/>
          <w:snapToGrid w:val="0"/>
          <w:szCs w:val="18"/>
          <w:lang w:val="en-US"/>
        </w:rPr>
        <w:tab/>
      </w:r>
      <w:r w:rsidR="004C6632">
        <w:rPr>
          <w:rFonts w:ascii="Ping LCG Regular" w:hAnsi="Ping LCG Regular" w:cs="Arial"/>
          <w:i/>
          <w:snapToGrid w:val="0"/>
          <w:szCs w:val="18"/>
          <w:lang w:val="en-US"/>
        </w:rPr>
        <w:tab/>
      </w:r>
      <w:r w:rsidR="00BB6670">
        <w:rPr>
          <w:rFonts w:ascii="Ping LCG Regular" w:hAnsi="Ping LCG Regular" w:cs="Arial"/>
          <w:i/>
          <w:snapToGrid w:val="0"/>
          <w:szCs w:val="18"/>
          <w:lang w:val="en-US"/>
        </w:rPr>
        <w:tab/>
      </w:r>
      <w:r w:rsidRPr="00B21F29">
        <w:rPr>
          <w:rFonts w:ascii="Ping LCG Regular" w:hAnsi="Ping LCG Regular" w:cs="Arial"/>
          <w:i/>
          <w:snapToGrid w:val="0"/>
          <w:szCs w:val="18"/>
          <w:lang w:val="en-US"/>
        </w:rPr>
        <w:t>Signature</w:t>
      </w:r>
    </w:p>
    <w:p w14:paraId="41C46A81" w14:textId="7B27B2BA" w:rsidR="00303AF0" w:rsidRDefault="00B24A8F" w:rsidP="00A01B77">
      <w:pPr>
        <w:tabs>
          <w:tab w:val="center" w:pos="1701"/>
          <w:tab w:val="center" w:pos="7371"/>
        </w:tabs>
        <w:spacing w:before="60"/>
        <w:rPr>
          <w:rFonts w:ascii="Ping LCG Regular" w:hAnsi="Ping LCG Regular" w:cs="Arial"/>
          <w:i/>
          <w:snapToGrid w:val="0"/>
          <w:szCs w:val="18"/>
          <w:lang w:val="en-US"/>
        </w:rPr>
      </w:pPr>
      <w:r>
        <w:rPr>
          <w:rFonts w:ascii="Ping LCG Regular" w:hAnsi="Ping LCG Regular" w:cs="Arial"/>
          <w:i/>
          <w:snapToGrid w:val="0"/>
          <w:szCs w:val="18"/>
          <w:lang w:val="en-US"/>
        </w:rPr>
        <w:tab/>
      </w:r>
      <w:r>
        <w:rPr>
          <w:rFonts w:ascii="Ping LCG Regular" w:hAnsi="Ping LCG Regular" w:cs="Arial"/>
          <w:i/>
          <w:snapToGrid w:val="0"/>
          <w:szCs w:val="18"/>
          <w:lang w:val="en-US"/>
        </w:rPr>
        <w:tab/>
      </w:r>
    </w:p>
    <w:p w14:paraId="5638B119" w14:textId="76EC6928" w:rsidR="00A01B77" w:rsidRPr="00B21F29" w:rsidRDefault="00303AF0" w:rsidP="00A01B77">
      <w:pPr>
        <w:tabs>
          <w:tab w:val="center" w:pos="1701"/>
          <w:tab w:val="center" w:pos="7371"/>
        </w:tabs>
        <w:spacing w:before="60"/>
        <w:rPr>
          <w:rFonts w:ascii="Ping LCG Regular" w:hAnsi="Ping LCG Regular" w:cs="Arial"/>
          <w:i/>
          <w:snapToGrid w:val="0"/>
          <w:szCs w:val="18"/>
          <w:lang w:val="en-US"/>
        </w:rPr>
      </w:pPr>
      <w:r>
        <w:rPr>
          <w:rFonts w:ascii="Ping LCG Regular" w:hAnsi="Ping LCG Regular" w:cs="Arial"/>
          <w:i/>
          <w:snapToGrid w:val="0"/>
          <w:szCs w:val="18"/>
          <w:lang w:val="en-US"/>
        </w:rPr>
        <w:tab/>
      </w:r>
      <w:r>
        <w:rPr>
          <w:rFonts w:ascii="Ping LCG Regular" w:hAnsi="Ping LCG Regular" w:cs="Arial"/>
          <w:i/>
          <w:snapToGrid w:val="0"/>
          <w:szCs w:val="18"/>
          <w:lang w:val="en-US"/>
        </w:rPr>
        <w:tab/>
      </w:r>
      <w:r w:rsidR="00B24A8F">
        <w:rPr>
          <w:rFonts w:ascii="Ping LCG Regular" w:hAnsi="Ping LCG Regular" w:cs="Arial"/>
          <w:i/>
          <w:snapToGrid w:val="0"/>
          <w:szCs w:val="18"/>
          <w:lang w:val="en-US"/>
        </w:rPr>
        <w:t>(Full</w:t>
      </w:r>
      <w:r w:rsidR="00A01B77" w:rsidRPr="00B21F29">
        <w:rPr>
          <w:rFonts w:ascii="Ping LCG Regular" w:hAnsi="Ping LCG Regular" w:cs="Arial"/>
          <w:i/>
          <w:snapToGrid w:val="0"/>
          <w:szCs w:val="18"/>
          <w:lang w:val="en-US"/>
        </w:rPr>
        <w:t xml:space="preserve"> name)</w:t>
      </w:r>
      <w:r w:rsidR="00B24A8F">
        <w:rPr>
          <w:rFonts w:ascii="Ping LCG Regular" w:hAnsi="Ping LCG Regular" w:cs="Arial"/>
          <w:i/>
          <w:snapToGrid w:val="0"/>
          <w:szCs w:val="18"/>
          <w:lang w:val="en-US"/>
        </w:rPr>
        <w:t>/(Name) or Stamp</w:t>
      </w:r>
    </w:p>
    <w:sectPr w:rsidR="00A01B77" w:rsidRPr="00B21F29" w:rsidSect="00136898">
      <w:headerReference w:type="default" r:id="rId14"/>
      <w:footerReference w:type="default" r:id="rId15"/>
      <w:headerReference w:type="first" r:id="rId16"/>
      <w:pgSz w:w="11907" w:h="16840" w:code="9"/>
      <w:pgMar w:top="680" w:right="1418" w:bottom="680" w:left="1418" w:header="454" w:footer="454"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62D4" w14:textId="77777777" w:rsidR="00013D46" w:rsidRDefault="00013D46">
      <w:r>
        <w:separator/>
      </w:r>
    </w:p>
  </w:endnote>
  <w:endnote w:type="continuationSeparator" w:id="0">
    <w:p w14:paraId="5F260CD1" w14:textId="77777777" w:rsidR="00013D46" w:rsidRDefault="0001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ing LCG Regular">
    <w:panose1 w:val="00000000000000000000"/>
    <w:charset w:val="00"/>
    <w:family w:val="modern"/>
    <w:notTrueType/>
    <w:pitch w:val="variable"/>
    <w:sig w:usb0="E00002FF" w:usb1="5001E47B" w:usb2="0000000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lasArial">
    <w:altName w:val="Arial"/>
    <w:charset w:val="00"/>
    <w:family w:val="swiss"/>
    <w:pitch w:val="variable"/>
    <w:sig w:usb0="00000003" w:usb1="00000000" w:usb2="00000000" w:usb3="00000000" w:csb0="00000001" w:csb1="00000000"/>
  </w:font>
  <w:font w:name="F">
    <w:altName w:val="Times New Roman"/>
    <w:charset w:val="00"/>
    <w:family w:val="auto"/>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C795" w14:textId="34C9BB08" w:rsidR="00A122EB" w:rsidRPr="00AE324F" w:rsidRDefault="00A122EB" w:rsidP="00AE324F">
    <w:pPr>
      <w:pStyle w:val="a5"/>
      <w:tabs>
        <w:tab w:val="clear" w:pos="4153"/>
        <w:tab w:val="clear" w:pos="8306"/>
        <w:tab w:val="right" w:pos="9072"/>
      </w:tabs>
      <w:spacing w:before="120"/>
      <w:jc w:val="right"/>
      <w:rPr>
        <w:sz w:val="18"/>
        <w:szCs w:val="16"/>
        <w:lang w:val="el-GR"/>
      </w:rPr>
    </w:pPr>
    <w:r w:rsidRPr="00AE324F">
      <w:fldChar w:fldCharType="begin"/>
    </w:r>
    <w:r w:rsidRPr="00AE324F">
      <w:instrText xml:space="preserve"> PAGE   \* MERGEFORMAT </w:instrText>
    </w:r>
    <w:r w:rsidRPr="00AE324F">
      <w:fldChar w:fldCharType="separate"/>
    </w:r>
    <w:r w:rsidR="00FD0DDA">
      <w:rPr>
        <w:noProof/>
      </w:rPr>
      <w:t>2</w:t>
    </w:r>
    <w:r w:rsidRPr="00AE32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A6839" w14:textId="77777777" w:rsidR="00013D46" w:rsidRDefault="00013D46">
      <w:r>
        <w:separator/>
      </w:r>
    </w:p>
  </w:footnote>
  <w:footnote w:type="continuationSeparator" w:id="0">
    <w:p w14:paraId="776820C5" w14:textId="77777777" w:rsidR="00013D46" w:rsidRDefault="00013D46">
      <w:r>
        <w:continuationSeparator/>
      </w:r>
    </w:p>
  </w:footnote>
  <w:footnote w:id="1">
    <w:p w14:paraId="7B66BE87" w14:textId="17264D00" w:rsidR="002E033F" w:rsidRPr="002E033F" w:rsidRDefault="002E033F" w:rsidP="00B12C61">
      <w:pPr>
        <w:pStyle w:val="af3"/>
        <w:spacing w:after="0"/>
        <w:rPr>
          <w:rFonts w:cs="Calibri"/>
          <w:i/>
          <w:color w:val="0070C0"/>
          <w:sz w:val="16"/>
          <w:szCs w:val="16"/>
          <w:lang w:val="en-US"/>
        </w:rPr>
      </w:pPr>
      <w:r w:rsidRPr="002E033F">
        <w:rPr>
          <w:rStyle w:val="af4"/>
          <w:rFonts w:cs="Calibri"/>
          <w:i/>
          <w:color w:val="0070C0"/>
          <w:sz w:val="16"/>
          <w:szCs w:val="16"/>
        </w:rPr>
        <w:footnoteRef/>
      </w:r>
      <w:r>
        <w:rPr>
          <w:rFonts w:cs="Calibri"/>
          <w:i/>
          <w:color w:val="0070C0"/>
          <w:sz w:val="16"/>
          <w:szCs w:val="16"/>
          <w:lang w:val="en-US"/>
        </w:rPr>
        <w:t xml:space="preserve">Please </w:t>
      </w:r>
      <w:r w:rsidR="0097154F">
        <w:rPr>
          <w:rFonts w:cs="Calibri"/>
          <w:i/>
          <w:color w:val="0070C0"/>
          <w:sz w:val="16"/>
          <w:szCs w:val="16"/>
          <w:lang w:val="en-US"/>
        </w:rPr>
        <w:t>delete accordingly</w:t>
      </w:r>
      <w:r w:rsidRPr="002E033F">
        <w:rPr>
          <w:rFonts w:cs="Calibri"/>
          <w:i/>
          <w:color w:val="0070C0"/>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426F" w14:textId="77777777" w:rsidR="00DC51EB" w:rsidRDefault="00DC51EB" w:rsidP="00AE324F">
    <w:pPr>
      <w:pStyle w:val="a4"/>
      <w:tabs>
        <w:tab w:val="clear" w:pos="4153"/>
        <w:tab w:val="clear" w:pos="8306"/>
        <w:tab w:val="right" w:pos="9072"/>
      </w:tabs>
      <w:spacing w:after="100" w:afterAutospacing="1" w:line="240" w:lineRule="auto"/>
      <w:rPr>
        <w:color w:val="A6A6A6" w:themeColor="background1" w:themeShade="A6"/>
        <w:sz w:val="22"/>
        <w:szCs w:val="18"/>
      </w:rPr>
    </w:pPr>
    <w:r w:rsidRPr="00D02E28">
      <w:rPr>
        <w:rFonts w:ascii="Verdana" w:hAnsi="Verdana"/>
        <w:noProof/>
        <w:sz w:val="18"/>
        <w:lang w:val="el-GR" w:eastAsia="el-GR"/>
      </w:rPr>
      <w:drawing>
        <wp:anchor distT="0" distB="0" distL="114300" distR="114300" simplePos="0" relativeHeight="251658241" behindDoc="1" locked="0" layoutInCell="1" allowOverlap="1" wp14:anchorId="640BEDC7" wp14:editId="761E80AC">
          <wp:simplePos x="0" y="0"/>
          <wp:positionH relativeFrom="margin">
            <wp:posOffset>5721350</wp:posOffset>
          </wp:positionH>
          <wp:positionV relativeFrom="margin">
            <wp:posOffset>-443865</wp:posOffset>
          </wp:positionV>
          <wp:extent cx="464820" cy="415290"/>
          <wp:effectExtent l="0" t="0" r="0"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H-bw-01.jpg"/>
                  <pic:cNvPicPr/>
                </pic:nvPicPr>
                <pic:blipFill>
                  <a:blip r:embed="rId1">
                    <a:extLst>
                      <a:ext uri="{28A0092B-C50C-407E-A947-70E740481C1C}">
                        <a14:useLocalDpi xmlns:a14="http://schemas.microsoft.com/office/drawing/2010/main" val="0"/>
                      </a:ext>
                    </a:extLst>
                  </a:blip>
                  <a:stretch>
                    <a:fillRect/>
                  </a:stretch>
                </pic:blipFill>
                <pic:spPr>
                  <a:xfrm>
                    <a:off x="0" y="0"/>
                    <a:ext cx="479622" cy="428515"/>
                  </a:xfrm>
                  <a:prstGeom prst="rect">
                    <a:avLst/>
                  </a:prstGeom>
                </pic:spPr>
              </pic:pic>
            </a:graphicData>
          </a:graphic>
          <wp14:sizeRelH relativeFrom="margin">
            <wp14:pctWidth>0</wp14:pctWidth>
          </wp14:sizeRelH>
          <wp14:sizeRelV relativeFrom="margin">
            <wp14:pctHeight>0</wp14:pctHeight>
          </wp14:sizeRelV>
        </wp:anchor>
      </w:drawing>
    </w:r>
  </w:p>
  <w:p w14:paraId="4E3483E0" w14:textId="0CC5AEE9" w:rsidR="00A122EB" w:rsidRPr="006036C8" w:rsidRDefault="00A122EB" w:rsidP="00AE324F">
    <w:pPr>
      <w:pStyle w:val="a4"/>
      <w:tabs>
        <w:tab w:val="clear" w:pos="4153"/>
        <w:tab w:val="clear" w:pos="8306"/>
        <w:tab w:val="right" w:pos="9072"/>
      </w:tabs>
      <w:spacing w:after="100" w:afterAutospacing="1" w:line="240" w:lineRule="auto"/>
      <w:rPr>
        <w:color w:val="A6A6A6" w:themeColor="background1" w:themeShade="A6"/>
        <w:sz w:val="22"/>
        <w:szCs w:val="18"/>
      </w:rPr>
    </w:pPr>
    <w:r w:rsidRPr="006036C8">
      <w:rPr>
        <w:color w:val="A6A6A6" w:themeColor="background1" w:themeShade="A6"/>
        <w:sz w:val="22"/>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C9D" w14:textId="7D0C6738" w:rsidR="00C648AE" w:rsidRDefault="00C648AE" w:rsidP="00C648AE">
    <w:pPr>
      <w:pStyle w:val="a4"/>
      <w:jc w:val="center"/>
      <w:rPr>
        <w:color w:val="A6A6A6" w:themeColor="background1" w:themeShade="A6"/>
        <w:sz w:val="22"/>
        <w:szCs w:val="18"/>
      </w:rPr>
    </w:pPr>
    <w:r w:rsidRPr="00D02E28">
      <w:rPr>
        <w:rFonts w:ascii="Verdana" w:hAnsi="Verdana"/>
        <w:noProof/>
        <w:sz w:val="18"/>
        <w:lang w:val="el-GR" w:eastAsia="el-GR"/>
      </w:rPr>
      <w:drawing>
        <wp:anchor distT="0" distB="0" distL="114300" distR="114300" simplePos="0" relativeHeight="251658240" behindDoc="1" locked="0" layoutInCell="1" allowOverlap="1" wp14:anchorId="006FF87F" wp14:editId="6B4E0F33">
          <wp:simplePos x="0" y="0"/>
          <wp:positionH relativeFrom="margin">
            <wp:posOffset>5657798</wp:posOffset>
          </wp:positionH>
          <wp:positionV relativeFrom="margin">
            <wp:posOffset>-755186</wp:posOffset>
          </wp:positionV>
          <wp:extent cx="673100" cy="690057"/>
          <wp:effectExtent l="0" t="0" r="0"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H-bw-01.jpg"/>
                  <pic:cNvPicPr/>
                </pic:nvPicPr>
                <pic:blipFill>
                  <a:blip r:embed="rId1">
                    <a:extLst>
                      <a:ext uri="{28A0092B-C50C-407E-A947-70E740481C1C}">
                        <a14:useLocalDpi xmlns:a14="http://schemas.microsoft.com/office/drawing/2010/main" val="0"/>
                      </a:ext>
                    </a:extLst>
                  </a:blip>
                  <a:stretch>
                    <a:fillRect/>
                  </a:stretch>
                </pic:blipFill>
                <pic:spPr>
                  <a:xfrm>
                    <a:off x="0" y="0"/>
                    <a:ext cx="673100" cy="690057"/>
                  </a:xfrm>
                  <a:prstGeom prst="rect">
                    <a:avLst/>
                  </a:prstGeom>
                </pic:spPr>
              </pic:pic>
            </a:graphicData>
          </a:graphic>
          <wp14:sizeRelH relativeFrom="margin">
            <wp14:pctWidth>0</wp14:pctWidth>
          </wp14:sizeRelH>
          <wp14:sizeRelV relativeFrom="margin">
            <wp14:pctHeight>0</wp14:pctHeight>
          </wp14:sizeRelV>
        </wp:anchor>
      </w:drawing>
    </w:r>
  </w:p>
  <w:p w14:paraId="139BB482" w14:textId="2D23ADE6" w:rsidR="00D02E28" w:rsidRPr="007904DA" w:rsidRDefault="003923E5" w:rsidP="00671DE0">
    <w:pPr>
      <w:pStyle w:val="a4"/>
      <w:jc w:val="center"/>
      <w:rPr>
        <w:rFonts w:ascii="Ping LCG Regular" w:hAnsi="Ping LCG Regular"/>
        <w:lang w:val="en-US"/>
      </w:rPr>
    </w:pPr>
    <w:r w:rsidRPr="007904DA">
      <w:rPr>
        <w:rFonts w:ascii="Ping LCG Regular" w:hAnsi="Ping LCG Regular"/>
        <w:lang w:val="en-US"/>
      </w:rPr>
      <w:t>POSTAL VOTE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06789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E06AAB"/>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5CB6422"/>
    <w:multiLevelType w:val="hybridMultilevel"/>
    <w:tmpl w:val="E5629660"/>
    <w:lvl w:ilvl="0" w:tplc="A2064DE6">
      <w:start w:val="3"/>
      <w:numFmt w:val="bullet"/>
      <w:lvlText w:val="-"/>
      <w:lvlJc w:val="left"/>
      <w:pPr>
        <w:ind w:left="720" w:hanging="360"/>
      </w:pPr>
      <w:rPr>
        <w:rFonts w:ascii="Ping LCG Regular" w:eastAsia="Times New Roman" w:hAnsi="Ping LCG Regular"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5D5AA6"/>
    <w:multiLevelType w:val="hybridMultilevel"/>
    <w:tmpl w:val="D9367402"/>
    <w:lvl w:ilvl="0" w:tplc="823EF96E">
      <w:start w:val="1"/>
      <w:numFmt w:val="decimal"/>
      <w:lvlText w:val="%1."/>
      <w:lvlJc w:val="left"/>
      <w:pPr>
        <w:tabs>
          <w:tab w:val="num" w:pos="5763"/>
        </w:tabs>
        <w:ind w:left="5763" w:hanging="3630"/>
      </w:pPr>
      <w:rPr>
        <w:rFonts w:hint="default"/>
      </w:rPr>
    </w:lvl>
    <w:lvl w:ilvl="1" w:tplc="B9AEE968">
      <w:start w:val="1"/>
      <w:numFmt w:val="lowerLetter"/>
      <w:lvlText w:val="%2)"/>
      <w:lvlJc w:val="left"/>
      <w:pPr>
        <w:tabs>
          <w:tab w:val="num" w:pos="3600"/>
        </w:tabs>
        <w:ind w:left="3600" w:hanging="360"/>
      </w:pPr>
      <w:rPr>
        <w:rFonts w:hint="default"/>
        <w:b w:val="0"/>
        <w:i w:val="0"/>
      </w:rPr>
    </w:lvl>
    <w:lvl w:ilvl="2" w:tplc="0408001B" w:tentative="1">
      <w:start w:val="1"/>
      <w:numFmt w:val="lowerRoman"/>
      <w:lvlText w:val="%3."/>
      <w:lvlJc w:val="right"/>
      <w:pPr>
        <w:tabs>
          <w:tab w:val="num" w:pos="4320"/>
        </w:tabs>
        <w:ind w:left="4320" w:hanging="180"/>
      </w:pPr>
    </w:lvl>
    <w:lvl w:ilvl="3" w:tplc="0408000F" w:tentative="1">
      <w:start w:val="1"/>
      <w:numFmt w:val="decimal"/>
      <w:lvlText w:val="%4."/>
      <w:lvlJc w:val="left"/>
      <w:pPr>
        <w:tabs>
          <w:tab w:val="num" w:pos="5040"/>
        </w:tabs>
        <w:ind w:left="5040" w:hanging="360"/>
      </w:pPr>
    </w:lvl>
    <w:lvl w:ilvl="4" w:tplc="04080019" w:tentative="1">
      <w:start w:val="1"/>
      <w:numFmt w:val="lowerLetter"/>
      <w:lvlText w:val="%5."/>
      <w:lvlJc w:val="left"/>
      <w:pPr>
        <w:tabs>
          <w:tab w:val="num" w:pos="5760"/>
        </w:tabs>
        <w:ind w:left="5760" w:hanging="360"/>
      </w:pPr>
    </w:lvl>
    <w:lvl w:ilvl="5" w:tplc="0408001B" w:tentative="1">
      <w:start w:val="1"/>
      <w:numFmt w:val="lowerRoman"/>
      <w:lvlText w:val="%6."/>
      <w:lvlJc w:val="right"/>
      <w:pPr>
        <w:tabs>
          <w:tab w:val="num" w:pos="6480"/>
        </w:tabs>
        <w:ind w:left="6480" w:hanging="180"/>
      </w:pPr>
    </w:lvl>
    <w:lvl w:ilvl="6" w:tplc="0408000F" w:tentative="1">
      <w:start w:val="1"/>
      <w:numFmt w:val="decimal"/>
      <w:lvlText w:val="%7."/>
      <w:lvlJc w:val="left"/>
      <w:pPr>
        <w:tabs>
          <w:tab w:val="num" w:pos="7200"/>
        </w:tabs>
        <w:ind w:left="7200" w:hanging="360"/>
      </w:pPr>
    </w:lvl>
    <w:lvl w:ilvl="7" w:tplc="04080019" w:tentative="1">
      <w:start w:val="1"/>
      <w:numFmt w:val="lowerLetter"/>
      <w:lvlText w:val="%8."/>
      <w:lvlJc w:val="left"/>
      <w:pPr>
        <w:tabs>
          <w:tab w:val="num" w:pos="7920"/>
        </w:tabs>
        <w:ind w:left="7920" w:hanging="360"/>
      </w:pPr>
    </w:lvl>
    <w:lvl w:ilvl="8" w:tplc="0408001B" w:tentative="1">
      <w:start w:val="1"/>
      <w:numFmt w:val="lowerRoman"/>
      <w:lvlText w:val="%9."/>
      <w:lvlJc w:val="right"/>
      <w:pPr>
        <w:tabs>
          <w:tab w:val="num" w:pos="8640"/>
        </w:tabs>
        <w:ind w:left="8640" w:hanging="180"/>
      </w:pPr>
    </w:lvl>
  </w:abstractNum>
  <w:abstractNum w:abstractNumId="4" w15:restartNumberingAfterBreak="0">
    <w:nsid w:val="11BC1BF2"/>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3F96FA6"/>
    <w:multiLevelType w:val="hybridMultilevel"/>
    <w:tmpl w:val="833ABF64"/>
    <w:lvl w:ilvl="0" w:tplc="0408000F">
      <w:start w:val="1"/>
      <w:numFmt w:val="decimal"/>
      <w:lvlText w:val="%1."/>
      <w:lvlJc w:val="left"/>
      <w:pPr>
        <w:tabs>
          <w:tab w:val="num" w:pos="5760"/>
        </w:tabs>
        <w:ind w:left="5760" w:hanging="360"/>
      </w:pPr>
    </w:lvl>
    <w:lvl w:ilvl="1" w:tplc="04080019" w:tentative="1">
      <w:start w:val="1"/>
      <w:numFmt w:val="lowerLetter"/>
      <w:lvlText w:val="%2."/>
      <w:lvlJc w:val="left"/>
      <w:pPr>
        <w:tabs>
          <w:tab w:val="num" w:pos="6660"/>
        </w:tabs>
        <w:ind w:left="6660" w:hanging="360"/>
      </w:pPr>
    </w:lvl>
    <w:lvl w:ilvl="2" w:tplc="0408001B" w:tentative="1">
      <w:start w:val="1"/>
      <w:numFmt w:val="lowerRoman"/>
      <w:lvlText w:val="%3."/>
      <w:lvlJc w:val="right"/>
      <w:pPr>
        <w:tabs>
          <w:tab w:val="num" w:pos="7380"/>
        </w:tabs>
        <w:ind w:left="7380" w:hanging="180"/>
      </w:pPr>
    </w:lvl>
    <w:lvl w:ilvl="3" w:tplc="0408000F" w:tentative="1">
      <w:start w:val="1"/>
      <w:numFmt w:val="decimal"/>
      <w:lvlText w:val="%4."/>
      <w:lvlJc w:val="left"/>
      <w:pPr>
        <w:tabs>
          <w:tab w:val="num" w:pos="8100"/>
        </w:tabs>
        <w:ind w:left="8100" w:hanging="360"/>
      </w:pPr>
    </w:lvl>
    <w:lvl w:ilvl="4" w:tplc="04080019" w:tentative="1">
      <w:start w:val="1"/>
      <w:numFmt w:val="lowerLetter"/>
      <w:lvlText w:val="%5."/>
      <w:lvlJc w:val="left"/>
      <w:pPr>
        <w:tabs>
          <w:tab w:val="num" w:pos="8820"/>
        </w:tabs>
        <w:ind w:left="8820" w:hanging="360"/>
      </w:pPr>
    </w:lvl>
    <w:lvl w:ilvl="5" w:tplc="0408001B" w:tentative="1">
      <w:start w:val="1"/>
      <w:numFmt w:val="lowerRoman"/>
      <w:lvlText w:val="%6."/>
      <w:lvlJc w:val="right"/>
      <w:pPr>
        <w:tabs>
          <w:tab w:val="num" w:pos="9540"/>
        </w:tabs>
        <w:ind w:left="9540" w:hanging="180"/>
      </w:pPr>
    </w:lvl>
    <w:lvl w:ilvl="6" w:tplc="0408000F" w:tentative="1">
      <w:start w:val="1"/>
      <w:numFmt w:val="decimal"/>
      <w:lvlText w:val="%7."/>
      <w:lvlJc w:val="left"/>
      <w:pPr>
        <w:tabs>
          <w:tab w:val="num" w:pos="10260"/>
        </w:tabs>
        <w:ind w:left="10260" w:hanging="360"/>
      </w:pPr>
    </w:lvl>
    <w:lvl w:ilvl="7" w:tplc="04080019" w:tentative="1">
      <w:start w:val="1"/>
      <w:numFmt w:val="lowerLetter"/>
      <w:lvlText w:val="%8."/>
      <w:lvlJc w:val="left"/>
      <w:pPr>
        <w:tabs>
          <w:tab w:val="num" w:pos="10980"/>
        </w:tabs>
        <w:ind w:left="10980" w:hanging="360"/>
      </w:pPr>
    </w:lvl>
    <w:lvl w:ilvl="8" w:tplc="0408001B" w:tentative="1">
      <w:start w:val="1"/>
      <w:numFmt w:val="lowerRoman"/>
      <w:lvlText w:val="%9."/>
      <w:lvlJc w:val="right"/>
      <w:pPr>
        <w:tabs>
          <w:tab w:val="num" w:pos="11700"/>
        </w:tabs>
        <w:ind w:left="11700" w:hanging="180"/>
      </w:pPr>
    </w:lvl>
  </w:abstractNum>
  <w:abstractNum w:abstractNumId="6" w15:restartNumberingAfterBreak="0">
    <w:nsid w:val="149A1D04"/>
    <w:multiLevelType w:val="hybridMultilevel"/>
    <w:tmpl w:val="61705BC2"/>
    <w:lvl w:ilvl="0" w:tplc="70F4B91E">
      <w:start w:val="1"/>
      <w:numFmt w:val="bullet"/>
      <w:pStyle w:val="AthexListBulletnormal"/>
      <w:lvlText w:val=""/>
      <w:lvlJc w:val="left"/>
      <w:pPr>
        <w:ind w:left="720" w:hanging="360"/>
      </w:pPr>
      <w:rPr>
        <w:rFonts w:ascii="Symbol" w:hAnsi="Symbol" w:hint="default"/>
      </w:rPr>
    </w:lvl>
    <w:lvl w:ilvl="1" w:tplc="53C416A0" w:tentative="1">
      <w:start w:val="1"/>
      <w:numFmt w:val="bullet"/>
      <w:lvlText w:val="o"/>
      <w:lvlJc w:val="left"/>
      <w:pPr>
        <w:ind w:left="1440" w:hanging="360"/>
      </w:pPr>
      <w:rPr>
        <w:rFonts w:ascii="Courier New" w:hAnsi="Courier New" w:cs="Courier New" w:hint="default"/>
      </w:rPr>
    </w:lvl>
    <w:lvl w:ilvl="2" w:tplc="628047DE" w:tentative="1">
      <w:start w:val="1"/>
      <w:numFmt w:val="bullet"/>
      <w:lvlText w:val=""/>
      <w:lvlJc w:val="left"/>
      <w:pPr>
        <w:ind w:left="2160" w:hanging="360"/>
      </w:pPr>
      <w:rPr>
        <w:rFonts w:ascii="Wingdings" w:hAnsi="Wingdings" w:hint="default"/>
      </w:rPr>
    </w:lvl>
    <w:lvl w:ilvl="3" w:tplc="7BD61E20" w:tentative="1">
      <w:start w:val="1"/>
      <w:numFmt w:val="bullet"/>
      <w:lvlText w:val=""/>
      <w:lvlJc w:val="left"/>
      <w:pPr>
        <w:ind w:left="2880" w:hanging="360"/>
      </w:pPr>
      <w:rPr>
        <w:rFonts w:ascii="Symbol" w:hAnsi="Symbol" w:hint="default"/>
      </w:rPr>
    </w:lvl>
    <w:lvl w:ilvl="4" w:tplc="243A0A50" w:tentative="1">
      <w:start w:val="1"/>
      <w:numFmt w:val="bullet"/>
      <w:lvlText w:val="o"/>
      <w:lvlJc w:val="left"/>
      <w:pPr>
        <w:ind w:left="3600" w:hanging="360"/>
      </w:pPr>
      <w:rPr>
        <w:rFonts w:ascii="Courier New" w:hAnsi="Courier New" w:cs="Courier New" w:hint="default"/>
      </w:rPr>
    </w:lvl>
    <w:lvl w:ilvl="5" w:tplc="24E84ED4" w:tentative="1">
      <w:start w:val="1"/>
      <w:numFmt w:val="bullet"/>
      <w:lvlText w:val=""/>
      <w:lvlJc w:val="left"/>
      <w:pPr>
        <w:ind w:left="4320" w:hanging="360"/>
      </w:pPr>
      <w:rPr>
        <w:rFonts w:ascii="Wingdings" w:hAnsi="Wingdings" w:hint="default"/>
      </w:rPr>
    </w:lvl>
    <w:lvl w:ilvl="6" w:tplc="7B9C794A" w:tentative="1">
      <w:start w:val="1"/>
      <w:numFmt w:val="bullet"/>
      <w:lvlText w:val=""/>
      <w:lvlJc w:val="left"/>
      <w:pPr>
        <w:ind w:left="5040" w:hanging="360"/>
      </w:pPr>
      <w:rPr>
        <w:rFonts w:ascii="Symbol" w:hAnsi="Symbol" w:hint="default"/>
      </w:rPr>
    </w:lvl>
    <w:lvl w:ilvl="7" w:tplc="99780E2C" w:tentative="1">
      <w:start w:val="1"/>
      <w:numFmt w:val="bullet"/>
      <w:lvlText w:val="o"/>
      <w:lvlJc w:val="left"/>
      <w:pPr>
        <w:ind w:left="5760" w:hanging="360"/>
      </w:pPr>
      <w:rPr>
        <w:rFonts w:ascii="Courier New" w:hAnsi="Courier New" w:cs="Courier New" w:hint="default"/>
      </w:rPr>
    </w:lvl>
    <w:lvl w:ilvl="8" w:tplc="0568E838" w:tentative="1">
      <w:start w:val="1"/>
      <w:numFmt w:val="bullet"/>
      <w:lvlText w:val=""/>
      <w:lvlJc w:val="left"/>
      <w:pPr>
        <w:ind w:left="6480" w:hanging="360"/>
      </w:pPr>
      <w:rPr>
        <w:rFonts w:ascii="Wingdings" w:hAnsi="Wingdings" w:hint="default"/>
      </w:rPr>
    </w:lvl>
  </w:abstractNum>
  <w:abstractNum w:abstractNumId="7" w15:restartNumberingAfterBreak="0">
    <w:nsid w:val="18D734A6"/>
    <w:multiLevelType w:val="multilevel"/>
    <w:tmpl w:val="06BA8FDA"/>
    <w:lvl w:ilvl="0">
      <w:start w:val="1"/>
      <w:numFmt w:val="decimal"/>
      <w:pStyle w:val="1"/>
      <w:lvlText w:val="%1."/>
      <w:lvlJc w:val="left"/>
      <w:pPr>
        <w:tabs>
          <w:tab w:val="num" w:pos="-513"/>
        </w:tabs>
        <w:ind w:left="-513" w:hanging="567"/>
      </w:pPr>
      <w:rPr>
        <w:rFonts w:hint="default"/>
      </w:rPr>
    </w:lvl>
    <w:lvl w:ilvl="1">
      <w:start w:val="1"/>
      <w:numFmt w:val="decimal"/>
      <w:pStyle w:val="2"/>
      <w:lvlText w:val="%1.%2."/>
      <w:lvlJc w:val="left"/>
      <w:pPr>
        <w:tabs>
          <w:tab w:val="num" w:pos="567"/>
        </w:tabs>
        <w:ind w:left="0" w:firstLine="360"/>
      </w:pPr>
      <w:rPr>
        <w:rFonts w:hint="default"/>
      </w:rPr>
    </w:lvl>
    <w:lvl w:ilvl="2">
      <w:start w:val="1"/>
      <w:numFmt w:val="decimal"/>
      <w:pStyle w:val="3"/>
      <w:lvlText w:val="%1.%2.%3."/>
      <w:lvlJc w:val="left"/>
      <w:pPr>
        <w:tabs>
          <w:tab w:val="num" w:pos="-229"/>
        </w:tabs>
        <w:ind w:left="-1080" w:firstLine="720"/>
      </w:pPr>
      <w:rPr>
        <w:rFonts w:hint="default"/>
      </w:rPr>
    </w:lvl>
    <w:lvl w:ilvl="3">
      <w:start w:val="1"/>
      <w:numFmt w:val="decimal"/>
      <w:pStyle w:val="4"/>
      <w:lvlText w:val="%1.%2.%3.%4."/>
      <w:lvlJc w:val="left"/>
      <w:pPr>
        <w:tabs>
          <w:tab w:val="num" w:pos="851"/>
        </w:tabs>
        <w:ind w:left="0" w:firstLine="0"/>
      </w:pPr>
      <w:rPr>
        <w:rFonts w:hint="default"/>
      </w:rPr>
    </w:lvl>
    <w:lvl w:ilvl="4">
      <w:start w:val="1"/>
      <w:numFmt w:val="decimal"/>
      <w:lvlText w:val="%1.%2.%3.%4.%5."/>
      <w:lvlJc w:val="left"/>
      <w:pPr>
        <w:tabs>
          <w:tab w:val="num" w:pos="4680"/>
        </w:tabs>
        <w:ind w:left="1152" w:hanging="792"/>
      </w:pPr>
      <w:rPr>
        <w:rFonts w:hint="default"/>
      </w:rPr>
    </w:lvl>
    <w:lvl w:ilvl="5">
      <w:start w:val="1"/>
      <w:numFmt w:val="decimal"/>
      <w:lvlText w:val="%1.%2.%3.%4.%5.%6."/>
      <w:lvlJc w:val="left"/>
      <w:pPr>
        <w:tabs>
          <w:tab w:val="num" w:pos="6120"/>
        </w:tabs>
        <w:ind w:left="1656" w:hanging="936"/>
      </w:pPr>
      <w:rPr>
        <w:rFonts w:hint="default"/>
      </w:rPr>
    </w:lvl>
    <w:lvl w:ilvl="6">
      <w:start w:val="1"/>
      <w:numFmt w:val="decimal"/>
      <w:lvlText w:val="%1.%2.%3.%4.%5.%6.%7."/>
      <w:lvlJc w:val="left"/>
      <w:pPr>
        <w:tabs>
          <w:tab w:val="num" w:pos="7200"/>
        </w:tabs>
        <w:ind w:left="2160" w:hanging="1080"/>
      </w:pPr>
      <w:rPr>
        <w:rFonts w:hint="default"/>
      </w:rPr>
    </w:lvl>
    <w:lvl w:ilvl="7">
      <w:start w:val="1"/>
      <w:numFmt w:val="decimal"/>
      <w:lvlText w:val="%1.%2.%3.%4.%5.%6.%7.%8."/>
      <w:lvlJc w:val="left"/>
      <w:pPr>
        <w:tabs>
          <w:tab w:val="num" w:pos="8640"/>
        </w:tabs>
        <w:ind w:left="2664" w:hanging="1224"/>
      </w:pPr>
      <w:rPr>
        <w:rFonts w:hint="default"/>
      </w:rPr>
    </w:lvl>
    <w:lvl w:ilvl="8">
      <w:start w:val="1"/>
      <w:numFmt w:val="decimal"/>
      <w:lvlText w:val="%1.%2.%3.%4.%5.%6.%7.%8.%9."/>
      <w:lvlJc w:val="left"/>
      <w:pPr>
        <w:tabs>
          <w:tab w:val="num" w:pos="9720"/>
        </w:tabs>
        <w:ind w:left="3240" w:hanging="1440"/>
      </w:pPr>
      <w:rPr>
        <w:rFonts w:hint="default"/>
      </w:rPr>
    </w:lvl>
  </w:abstractNum>
  <w:abstractNum w:abstractNumId="8" w15:restartNumberingAfterBreak="0">
    <w:nsid w:val="20D12186"/>
    <w:multiLevelType w:val="hybridMultilevel"/>
    <w:tmpl w:val="0F5A534C"/>
    <w:lvl w:ilvl="0" w:tplc="BC246098">
      <w:start w:val="161"/>
      <w:numFmt w:val="bullet"/>
      <w:lvlText w:val=""/>
      <w:lvlJc w:val="left"/>
      <w:pPr>
        <w:tabs>
          <w:tab w:val="num" w:pos="1440"/>
        </w:tabs>
        <w:ind w:left="1440" w:hanging="360"/>
      </w:pPr>
      <w:rPr>
        <w:rFonts w:ascii="Wingdings" w:hAnsi="Wingdings" w:hint="default"/>
      </w:rPr>
    </w:lvl>
    <w:lvl w:ilvl="1" w:tplc="064E4C18">
      <w:start w:val="3"/>
      <w:numFmt w:val="bullet"/>
      <w:lvlText w:val="-"/>
      <w:lvlJc w:val="left"/>
      <w:pPr>
        <w:tabs>
          <w:tab w:val="num" w:pos="1440"/>
        </w:tabs>
        <w:ind w:left="1440" w:hanging="360"/>
      </w:pPr>
      <w:rPr>
        <w:rFonts w:ascii="Verdana" w:eastAsia="Times New Roman" w:hAnsi="Verdana" w:cs="Times New Roman" w:hint="default"/>
        <w:b/>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E090D"/>
    <w:multiLevelType w:val="hybridMultilevel"/>
    <w:tmpl w:val="9086EEE4"/>
    <w:lvl w:ilvl="0" w:tplc="30301F8C">
      <w:numFmt w:val="bullet"/>
      <w:lvlText w:val="-"/>
      <w:lvlJc w:val="left"/>
      <w:pPr>
        <w:ind w:left="1590" w:hanging="360"/>
      </w:pPr>
      <w:rPr>
        <w:rFonts w:ascii="Ping LCG Regular" w:eastAsia="Times New Roman" w:hAnsi="Ping LCG Regular" w:cs="Times New Roman" w:hint="default"/>
      </w:rPr>
    </w:lvl>
    <w:lvl w:ilvl="1" w:tplc="04080003" w:tentative="1">
      <w:start w:val="1"/>
      <w:numFmt w:val="bullet"/>
      <w:lvlText w:val="o"/>
      <w:lvlJc w:val="left"/>
      <w:pPr>
        <w:ind w:left="2310" w:hanging="360"/>
      </w:pPr>
      <w:rPr>
        <w:rFonts w:ascii="Courier New" w:hAnsi="Courier New" w:cs="Courier New" w:hint="default"/>
      </w:rPr>
    </w:lvl>
    <w:lvl w:ilvl="2" w:tplc="04080005" w:tentative="1">
      <w:start w:val="1"/>
      <w:numFmt w:val="bullet"/>
      <w:lvlText w:val=""/>
      <w:lvlJc w:val="left"/>
      <w:pPr>
        <w:ind w:left="3030" w:hanging="360"/>
      </w:pPr>
      <w:rPr>
        <w:rFonts w:ascii="Wingdings" w:hAnsi="Wingdings" w:hint="default"/>
      </w:rPr>
    </w:lvl>
    <w:lvl w:ilvl="3" w:tplc="04080001" w:tentative="1">
      <w:start w:val="1"/>
      <w:numFmt w:val="bullet"/>
      <w:lvlText w:val=""/>
      <w:lvlJc w:val="left"/>
      <w:pPr>
        <w:ind w:left="3750" w:hanging="360"/>
      </w:pPr>
      <w:rPr>
        <w:rFonts w:ascii="Symbol" w:hAnsi="Symbol" w:hint="default"/>
      </w:rPr>
    </w:lvl>
    <w:lvl w:ilvl="4" w:tplc="04080003" w:tentative="1">
      <w:start w:val="1"/>
      <w:numFmt w:val="bullet"/>
      <w:lvlText w:val="o"/>
      <w:lvlJc w:val="left"/>
      <w:pPr>
        <w:ind w:left="4470" w:hanging="360"/>
      </w:pPr>
      <w:rPr>
        <w:rFonts w:ascii="Courier New" w:hAnsi="Courier New" w:cs="Courier New" w:hint="default"/>
      </w:rPr>
    </w:lvl>
    <w:lvl w:ilvl="5" w:tplc="04080005" w:tentative="1">
      <w:start w:val="1"/>
      <w:numFmt w:val="bullet"/>
      <w:lvlText w:val=""/>
      <w:lvlJc w:val="left"/>
      <w:pPr>
        <w:ind w:left="5190" w:hanging="360"/>
      </w:pPr>
      <w:rPr>
        <w:rFonts w:ascii="Wingdings" w:hAnsi="Wingdings" w:hint="default"/>
      </w:rPr>
    </w:lvl>
    <w:lvl w:ilvl="6" w:tplc="04080001" w:tentative="1">
      <w:start w:val="1"/>
      <w:numFmt w:val="bullet"/>
      <w:lvlText w:val=""/>
      <w:lvlJc w:val="left"/>
      <w:pPr>
        <w:ind w:left="5910" w:hanging="360"/>
      </w:pPr>
      <w:rPr>
        <w:rFonts w:ascii="Symbol" w:hAnsi="Symbol" w:hint="default"/>
      </w:rPr>
    </w:lvl>
    <w:lvl w:ilvl="7" w:tplc="04080003" w:tentative="1">
      <w:start w:val="1"/>
      <w:numFmt w:val="bullet"/>
      <w:lvlText w:val="o"/>
      <w:lvlJc w:val="left"/>
      <w:pPr>
        <w:ind w:left="6630" w:hanging="360"/>
      </w:pPr>
      <w:rPr>
        <w:rFonts w:ascii="Courier New" w:hAnsi="Courier New" w:cs="Courier New" w:hint="default"/>
      </w:rPr>
    </w:lvl>
    <w:lvl w:ilvl="8" w:tplc="04080005" w:tentative="1">
      <w:start w:val="1"/>
      <w:numFmt w:val="bullet"/>
      <w:lvlText w:val=""/>
      <w:lvlJc w:val="left"/>
      <w:pPr>
        <w:ind w:left="7350" w:hanging="360"/>
      </w:pPr>
      <w:rPr>
        <w:rFonts w:ascii="Wingdings" w:hAnsi="Wingdings" w:hint="default"/>
      </w:rPr>
    </w:lvl>
  </w:abstractNum>
  <w:abstractNum w:abstractNumId="10" w15:restartNumberingAfterBreak="0">
    <w:nsid w:val="22D03F06"/>
    <w:multiLevelType w:val="hybridMultilevel"/>
    <w:tmpl w:val="8D768E58"/>
    <w:lvl w:ilvl="0" w:tplc="F4702F72">
      <w:start w:val="1"/>
      <w:numFmt w:val="bullet"/>
      <w:pStyle w:val="Bullets"/>
      <w:lvlText w:val=""/>
      <w:lvlJc w:val="left"/>
      <w:pPr>
        <w:tabs>
          <w:tab w:val="num" w:pos="360"/>
        </w:tabs>
        <w:ind w:left="360" w:hanging="360"/>
      </w:pPr>
      <w:rPr>
        <w:rFonts w:ascii="Symbol" w:hAnsi="Symbol" w:hint="default"/>
        <w:color w:val="auto"/>
      </w:rPr>
    </w:lvl>
    <w:lvl w:ilvl="1" w:tplc="0408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E40C38"/>
    <w:multiLevelType w:val="hybridMultilevel"/>
    <w:tmpl w:val="4E407D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E444E1"/>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277A29F7"/>
    <w:multiLevelType w:val="hybridMultilevel"/>
    <w:tmpl w:val="44D0591A"/>
    <w:lvl w:ilvl="0" w:tplc="BF943F52">
      <w:start w:val="1"/>
      <w:numFmt w:val="decimal"/>
      <w:pStyle w:val="Agendaitem"/>
      <w:lvlText w:val="ITEM #%1:"/>
      <w:lvlJc w:val="left"/>
      <w:pPr>
        <w:tabs>
          <w:tab w:val="num" w:pos="693"/>
        </w:tabs>
        <w:ind w:left="1107" w:hanging="1134"/>
      </w:pPr>
      <w:rPr>
        <w:rFonts w:hint="default"/>
        <w:b/>
      </w:rPr>
    </w:lvl>
    <w:lvl w:ilvl="1" w:tplc="FBDCC9D4">
      <w:start w:val="1"/>
      <w:numFmt w:val="decimal"/>
      <w:lvlText w:val="%2."/>
      <w:lvlJc w:val="left"/>
      <w:pPr>
        <w:tabs>
          <w:tab w:val="num" w:pos="-546"/>
        </w:tabs>
        <w:ind w:left="-546" w:hanging="360"/>
      </w:pPr>
      <w:rPr>
        <w:rFonts w:hint="default"/>
        <w:b w:val="0"/>
        <w:i w:val="0"/>
      </w:rPr>
    </w:lvl>
    <w:lvl w:ilvl="2" w:tplc="0408001B" w:tentative="1">
      <w:start w:val="1"/>
      <w:numFmt w:val="lowerRoman"/>
      <w:lvlText w:val="%3."/>
      <w:lvlJc w:val="right"/>
      <w:pPr>
        <w:tabs>
          <w:tab w:val="num" w:pos="174"/>
        </w:tabs>
        <w:ind w:left="174" w:hanging="180"/>
      </w:pPr>
    </w:lvl>
    <w:lvl w:ilvl="3" w:tplc="0408000F" w:tentative="1">
      <w:start w:val="1"/>
      <w:numFmt w:val="decimal"/>
      <w:lvlText w:val="%4."/>
      <w:lvlJc w:val="left"/>
      <w:pPr>
        <w:tabs>
          <w:tab w:val="num" w:pos="894"/>
        </w:tabs>
        <w:ind w:left="894" w:hanging="360"/>
      </w:pPr>
    </w:lvl>
    <w:lvl w:ilvl="4" w:tplc="04080019" w:tentative="1">
      <w:start w:val="1"/>
      <w:numFmt w:val="lowerLetter"/>
      <w:lvlText w:val="%5."/>
      <w:lvlJc w:val="left"/>
      <w:pPr>
        <w:tabs>
          <w:tab w:val="num" w:pos="1614"/>
        </w:tabs>
        <w:ind w:left="1614" w:hanging="360"/>
      </w:pPr>
    </w:lvl>
    <w:lvl w:ilvl="5" w:tplc="0408001B" w:tentative="1">
      <w:start w:val="1"/>
      <w:numFmt w:val="lowerRoman"/>
      <w:lvlText w:val="%6."/>
      <w:lvlJc w:val="right"/>
      <w:pPr>
        <w:tabs>
          <w:tab w:val="num" w:pos="2334"/>
        </w:tabs>
        <w:ind w:left="2334" w:hanging="180"/>
      </w:pPr>
    </w:lvl>
    <w:lvl w:ilvl="6" w:tplc="0408000F" w:tentative="1">
      <w:start w:val="1"/>
      <w:numFmt w:val="decimal"/>
      <w:lvlText w:val="%7."/>
      <w:lvlJc w:val="left"/>
      <w:pPr>
        <w:tabs>
          <w:tab w:val="num" w:pos="3054"/>
        </w:tabs>
        <w:ind w:left="3054" w:hanging="360"/>
      </w:pPr>
    </w:lvl>
    <w:lvl w:ilvl="7" w:tplc="04080019" w:tentative="1">
      <w:start w:val="1"/>
      <w:numFmt w:val="lowerLetter"/>
      <w:lvlText w:val="%8."/>
      <w:lvlJc w:val="left"/>
      <w:pPr>
        <w:tabs>
          <w:tab w:val="num" w:pos="3774"/>
        </w:tabs>
        <w:ind w:left="3774" w:hanging="360"/>
      </w:pPr>
    </w:lvl>
    <w:lvl w:ilvl="8" w:tplc="0408001B" w:tentative="1">
      <w:start w:val="1"/>
      <w:numFmt w:val="lowerRoman"/>
      <w:lvlText w:val="%9."/>
      <w:lvlJc w:val="right"/>
      <w:pPr>
        <w:tabs>
          <w:tab w:val="num" w:pos="4494"/>
        </w:tabs>
        <w:ind w:left="4494" w:hanging="180"/>
      </w:pPr>
    </w:lvl>
  </w:abstractNum>
  <w:abstractNum w:abstractNumId="14" w15:restartNumberingAfterBreak="0">
    <w:nsid w:val="27FE0741"/>
    <w:multiLevelType w:val="hybridMultilevel"/>
    <w:tmpl w:val="26525F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3D6764C3"/>
    <w:multiLevelType w:val="hybridMultilevel"/>
    <w:tmpl w:val="0AC44014"/>
    <w:lvl w:ilvl="0" w:tplc="B9AEE968">
      <w:start w:val="1"/>
      <w:numFmt w:val="lowerLetter"/>
      <w:lvlText w:val="%1)"/>
      <w:lvlJc w:val="left"/>
      <w:pPr>
        <w:tabs>
          <w:tab w:val="num" w:pos="360"/>
        </w:tabs>
        <w:ind w:left="360" w:hanging="360"/>
      </w:pPr>
      <w:rPr>
        <w:rFonts w:hint="default"/>
        <w:b w:val="0"/>
        <w:i w:val="0"/>
      </w:rPr>
    </w:lvl>
    <w:lvl w:ilvl="1" w:tplc="C2941DC8">
      <w:numFmt w:val="bullet"/>
      <w:lvlText w:val="-"/>
      <w:lvlJc w:val="left"/>
      <w:pPr>
        <w:tabs>
          <w:tab w:val="num" w:pos="1440"/>
        </w:tabs>
        <w:ind w:left="1440" w:hanging="360"/>
      </w:pPr>
      <w:rPr>
        <w:rFonts w:ascii="Verdana" w:eastAsia="Times New Roman" w:hAnsi="Verdana" w:cs="Times New Roman"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50065F4"/>
    <w:multiLevelType w:val="singleLevel"/>
    <w:tmpl w:val="57362608"/>
    <w:lvl w:ilvl="0">
      <w:start w:val="1"/>
      <w:numFmt w:val="bullet"/>
      <w:pStyle w:val="BTIBullet1"/>
      <w:lvlText w:val=""/>
      <w:lvlJc w:val="left"/>
      <w:pPr>
        <w:tabs>
          <w:tab w:val="num" w:pos="360"/>
        </w:tabs>
        <w:ind w:left="198" w:hanging="198"/>
      </w:pPr>
      <w:rPr>
        <w:rFonts w:ascii="Symbol" w:hAnsi="Symbol" w:hint="default"/>
      </w:rPr>
    </w:lvl>
  </w:abstractNum>
  <w:abstractNum w:abstractNumId="17" w15:restartNumberingAfterBreak="0">
    <w:nsid w:val="484A7900"/>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59EA30C1"/>
    <w:multiLevelType w:val="hybridMultilevel"/>
    <w:tmpl w:val="0DE0BDBA"/>
    <w:lvl w:ilvl="0" w:tplc="01624C1A">
      <w:start w:val="1"/>
      <w:numFmt w:val="decimal"/>
      <w:lvlText w:val="%1."/>
      <w:lvlJc w:val="left"/>
      <w:pPr>
        <w:ind w:left="720" w:hanging="360"/>
      </w:pPr>
      <w:rPr>
        <w:rFonts w:cs="Arial" w:hint="default"/>
        <w:color w:val="006EA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6C0D01"/>
    <w:multiLevelType w:val="hybridMultilevel"/>
    <w:tmpl w:val="355A1A6E"/>
    <w:lvl w:ilvl="0" w:tplc="B9AEE968">
      <w:start w:val="1"/>
      <w:numFmt w:val="lowerLetter"/>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722B2839"/>
    <w:multiLevelType w:val="hybridMultilevel"/>
    <w:tmpl w:val="8376EC4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42E5DA2"/>
    <w:multiLevelType w:val="hybridMultilevel"/>
    <w:tmpl w:val="D9367402"/>
    <w:lvl w:ilvl="0" w:tplc="823EF96E">
      <w:start w:val="1"/>
      <w:numFmt w:val="decimal"/>
      <w:lvlText w:val="%1."/>
      <w:lvlJc w:val="left"/>
      <w:pPr>
        <w:tabs>
          <w:tab w:val="num" w:pos="5763"/>
        </w:tabs>
        <w:ind w:left="5763" w:hanging="3630"/>
      </w:pPr>
      <w:rPr>
        <w:rFonts w:hint="default"/>
      </w:rPr>
    </w:lvl>
    <w:lvl w:ilvl="1" w:tplc="B9AEE968">
      <w:start w:val="1"/>
      <w:numFmt w:val="lowerLetter"/>
      <w:lvlText w:val="%2)"/>
      <w:lvlJc w:val="left"/>
      <w:pPr>
        <w:tabs>
          <w:tab w:val="num" w:pos="3600"/>
        </w:tabs>
        <w:ind w:left="3600" w:hanging="360"/>
      </w:pPr>
      <w:rPr>
        <w:rFonts w:hint="default"/>
        <w:b w:val="0"/>
        <w:i w:val="0"/>
      </w:rPr>
    </w:lvl>
    <w:lvl w:ilvl="2" w:tplc="0408001B" w:tentative="1">
      <w:start w:val="1"/>
      <w:numFmt w:val="lowerRoman"/>
      <w:lvlText w:val="%3."/>
      <w:lvlJc w:val="right"/>
      <w:pPr>
        <w:tabs>
          <w:tab w:val="num" w:pos="4320"/>
        </w:tabs>
        <w:ind w:left="4320" w:hanging="180"/>
      </w:pPr>
    </w:lvl>
    <w:lvl w:ilvl="3" w:tplc="0408000F" w:tentative="1">
      <w:start w:val="1"/>
      <w:numFmt w:val="decimal"/>
      <w:lvlText w:val="%4."/>
      <w:lvlJc w:val="left"/>
      <w:pPr>
        <w:tabs>
          <w:tab w:val="num" w:pos="5040"/>
        </w:tabs>
        <w:ind w:left="5040" w:hanging="360"/>
      </w:pPr>
    </w:lvl>
    <w:lvl w:ilvl="4" w:tplc="04080019" w:tentative="1">
      <w:start w:val="1"/>
      <w:numFmt w:val="lowerLetter"/>
      <w:lvlText w:val="%5."/>
      <w:lvlJc w:val="left"/>
      <w:pPr>
        <w:tabs>
          <w:tab w:val="num" w:pos="5760"/>
        </w:tabs>
        <w:ind w:left="5760" w:hanging="360"/>
      </w:pPr>
    </w:lvl>
    <w:lvl w:ilvl="5" w:tplc="0408001B" w:tentative="1">
      <w:start w:val="1"/>
      <w:numFmt w:val="lowerRoman"/>
      <w:lvlText w:val="%6."/>
      <w:lvlJc w:val="right"/>
      <w:pPr>
        <w:tabs>
          <w:tab w:val="num" w:pos="6480"/>
        </w:tabs>
        <w:ind w:left="6480" w:hanging="180"/>
      </w:pPr>
    </w:lvl>
    <w:lvl w:ilvl="6" w:tplc="0408000F" w:tentative="1">
      <w:start w:val="1"/>
      <w:numFmt w:val="decimal"/>
      <w:lvlText w:val="%7."/>
      <w:lvlJc w:val="left"/>
      <w:pPr>
        <w:tabs>
          <w:tab w:val="num" w:pos="7200"/>
        </w:tabs>
        <w:ind w:left="7200" w:hanging="360"/>
      </w:pPr>
    </w:lvl>
    <w:lvl w:ilvl="7" w:tplc="04080019" w:tentative="1">
      <w:start w:val="1"/>
      <w:numFmt w:val="lowerLetter"/>
      <w:lvlText w:val="%8."/>
      <w:lvlJc w:val="left"/>
      <w:pPr>
        <w:tabs>
          <w:tab w:val="num" w:pos="7920"/>
        </w:tabs>
        <w:ind w:left="7920" w:hanging="360"/>
      </w:pPr>
    </w:lvl>
    <w:lvl w:ilvl="8" w:tplc="0408001B" w:tentative="1">
      <w:start w:val="1"/>
      <w:numFmt w:val="lowerRoman"/>
      <w:lvlText w:val="%9."/>
      <w:lvlJc w:val="right"/>
      <w:pPr>
        <w:tabs>
          <w:tab w:val="num" w:pos="8640"/>
        </w:tabs>
        <w:ind w:left="8640" w:hanging="180"/>
      </w:pPr>
    </w:lvl>
  </w:abstractNum>
  <w:abstractNum w:abstractNumId="22" w15:restartNumberingAfterBreak="0">
    <w:nsid w:val="78C91028"/>
    <w:multiLevelType w:val="hybridMultilevel"/>
    <w:tmpl w:val="629EDEA8"/>
    <w:lvl w:ilvl="0" w:tplc="DCD0ABF4">
      <w:start w:val="1"/>
      <w:numFmt w:val="upperRoman"/>
      <w:lvlText w:val="%1."/>
      <w:lvlJc w:val="left"/>
      <w:pPr>
        <w:ind w:left="1080" w:hanging="720"/>
      </w:pPr>
      <w:rPr>
        <w:rFonts w:cs="Tahoma" w:hint="default"/>
        <w:b/>
        <w:color w:val="006EA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172E9"/>
    <w:multiLevelType w:val="hybridMultilevel"/>
    <w:tmpl w:val="14BCED38"/>
    <w:lvl w:ilvl="0" w:tplc="31864A0E">
      <w:start w:val="1"/>
      <w:numFmt w:val="bullet"/>
      <w:pStyle w:val="AthexListBulletBold"/>
      <w:lvlText w:val=""/>
      <w:lvlJc w:val="left"/>
      <w:pPr>
        <w:tabs>
          <w:tab w:val="num" w:pos="360"/>
        </w:tabs>
        <w:ind w:left="360" w:hanging="360"/>
      </w:pPr>
      <w:rPr>
        <w:rFonts w:ascii="Symbol" w:hAnsi="Symbol" w:hint="default"/>
      </w:rPr>
    </w:lvl>
    <w:lvl w:ilvl="1" w:tplc="71E49E10">
      <w:start w:val="1"/>
      <w:numFmt w:val="bullet"/>
      <w:lvlText w:val="o"/>
      <w:lvlJc w:val="left"/>
      <w:pPr>
        <w:tabs>
          <w:tab w:val="num" w:pos="1080"/>
        </w:tabs>
        <w:ind w:left="1080" w:hanging="360"/>
      </w:pPr>
      <w:rPr>
        <w:rFonts w:ascii="Courier New" w:hAnsi="Courier New" w:cs="Courier New" w:hint="default"/>
      </w:rPr>
    </w:lvl>
    <w:lvl w:ilvl="2" w:tplc="3886CB38">
      <w:numFmt w:val="bullet"/>
      <w:lvlText w:val="-"/>
      <w:lvlJc w:val="left"/>
      <w:pPr>
        <w:tabs>
          <w:tab w:val="num" w:pos="794"/>
        </w:tabs>
        <w:ind w:left="851" w:hanging="454"/>
      </w:pPr>
      <w:rPr>
        <w:rFonts w:ascii="Times New Roman" w:eastAsia="Times New Roman" w:hAnsi="Times New Roman" w:cs="Times New Roman" w:hint="default"/>
      </w:rPr>
    </w:lvl>
    <w:lvl w:ilvl="3" w:tplc="D5C81AEC">
      <w:start w:val="1"/>
      <w:numFmt w:val="bullet"/>
      <w:lvlText w:val=""/>
      <w:lvlJc w:val="left"/>
      <w:pPr>
        <w:tabs>
          <w:tab w:val="num" w:pos="357"/>
        </w:tabs>
        <w:ind w:left="357" w:hanging="357"/>
      </w:pPr>
      <w:rPr>
        <w:rFonts w:ascii="Symbol" w:hAnsi="Symbol" w:hint="default"/>
        <w:sz w:val="22"/>
      </w:rPr>
    </w:lvl>
    <w:lvl w:ilvl="4" w:tplc="371224EC" w:tentative="1">
      <w:start w:val="1"/>
      <w:numFmt w:val="bullet"/>
      <w:lvlText w:val="o"/>
      <w:lvlJc w:val="left"/>
      <w:pPr>
        <w:tabs>
          <w:tab w:val="num" w:pos="3240"/>
        </w:tabs>
        <w:ind w:left="3240" w:hanging="360"/>
      </w:pPr>
      <w:rPr>
        <w:rFonts w:ascii="Courier New" w:hAnsi="Courier New" w:cs="Courier New" w:hint="default"/>
      </w:rPr>
    </w:lvl>
    <w:lvl w:ilvl="5" w:tplc="EE8C0558" w:tentative="1">
      <w:start w:val="1"/>
      <w:numFmt w:val="bullet"/>
      <w:lvlText w:val=""/>
      <w:lvlJc w:val="left"/>
      <w:pPr>
        <w:tabs>
          <w:tab w:val="num" w:pos="3960"/>
        </w:tabs>
        <w:ind w:left="3960" w:hanging="360"/>
      </w:pPr>
      <w:rPr>
        <w:rFonts w:ascii="Wingdings" w:hAnsi="Wingdings" w:hint="default"/>
      </w:rPr>
    </w:lvl>
    <w:lvl w:ilvl="6" w:tplc="4AB69B52" w:tentative="1">
      <w:start w:val="1"/>
      <w:numFmt w:val="bullet"/>
      <w:lvlText w:val=""/>
      <w:lvlJc w:val="left"/>
      <w:pPr>
        <w:tabs>
          <w:tab w:val="num" w:pos="4680"/>
        </w:tabs>
        <w:ind w:left="4680" w:hanging="360"/>
      </w:pPr>
      <w:rPr>
        <w:rFonts w:ascii="Symbol" w:hAnsi="Symbol" w:hint="default"/>
      </w:rPr>
    </w:lvl>
    <w:lvl w:ilvl="7" w:tplc="4890455C" w:tentative="1">
      <w:start w:val="1"/>
      <w:numFmt w:val="bullet"/>
      <w:lvlText w:val="o"/>
      <w:lvlJc w:val="left"/>
      <w:pPr>
        <w:tabs>
          <w:tab w:val="num" w:pos="5400"/>
        </w:tabs>
        <w:ind w:left="5400" w:hanging="360"/>
      </w:pPr>
      <w:rPr>
        <w:rFonts w:ascii="Courier New" w:hAnsi="Courier New" w:cs="Courier New" w:hint="default"/>
      </w:rPr>
    </w:lvl>
    <w:lvl w:ilvl="8" w:tplc="5B009546"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C6172F0"/>
    <w:multiLevelType w:val="hybridMultilevel"/>
    <w:tmpl w:val="3434385C"/>
    <w:lvl w:ilvl="0" w:tplc="CDFCD810">
      <w:start w:val="1"/>
      <w:numFmt w:val="decimal"/>
      <w:pStyle w:val="AthexListLetternormal"/>
      <w:lvlText w:val="%1."/>
      <w:lvlJc w:val="left"/>
      <w:pPr>
        <w:ind w:left="717"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6E2C1F2A" w:tentative="1">
      <w:start w:val="1"/>
      <w:numFmt w:val="lowerLetter"/>
      <w:lvlText w:val="%2."/>
      <w:lvlJc w:val="left"/>
      <w:pPr>
        <w:ind w:left="1437" w:hanging="360"/>
      </w:pPr>
    </w:lvl>
    <w:lvl w:ilvl="2" w:tplc="EBDE523E" w:tentative="1">
      <w:start w:val="1"/>
      <w:numFmt w:val="lowerRoman"/>
      <w:lvlText w:val="%3."/>
      <w:lvlJc w:val="right"/>
      <w:pPr>
        <w:ind w:left="2157" w:hanging="180"/>
      </w:pPr>
    </w:lvl>
    <w:lvl w:ilvl="3" w:tplc="7DF21768" w:tentative="1">
      <w:start w:val="1"/>
      <w:numFmt w:val="decimal"/>
      <w:lvlText w:val="%4."/>
      <w:lvlJc w:val="left"/>
      <w:pPr>
        <w:ind w:left="2877" w:hanging="360"/>
      </w:pPr>
    </w:lvl>
    <w:lvl w:ilvl="4" w:tplc="302C5198" w:tentative="1">
      <w:start w:val="1"/>
      <w:numFmt w:val="lowerLetter"/>
      <w:lvlText w:val="%5."/>
      <w:lvlJc w:val="left"/>
      <w:pPr>
        <w:ind w:left="3597" w:hanging="360"/>
      </w:pPr>
    </w:lvl>
    <w:lvl w:ilvl="5" w:tplc="8E085540" w:tentative="1">
      <w:start w:val="1"/>
      <w:numFmt w:val="lowerRoman"/>
      <w:lvlText w:val="%6."/>
      <w:lvlJc w:val="right"/>
      <w:pPr>
        <w:ind w:left="4317" w:hanging="180"/>
      </w:pPr>
    </w:lvl>
    <w:lvl w:ilvl="6" w:tplc="CCE4F2F4" w:tentative="1">
      <w:start w:val="1"/>
      <w:numFmt w:val="decimal"/>
      <w:lvlText w:val="%7."/>
      <w:lvlJc w:val="left"/>
      <w:pPr>
        <w:ind w:left="5037" w:hanging="360"/>
      </w:pPr>
    </w:lvl>
    <w:lvl w:ilvl="7" w:tplc="00B0D590" w:tentative="1">
      <w:start w:val="1"/>
      <w:numFmt w:val="lowerLetter"/>
      <w:lvlText w:val="%8."/>
      <w:lvlJc w:val="left"/>
      <w:pPr>
        <w:ind w:left="5757" w:hanging="360"/>
      </w:pPr>
    </w:lvl>
    <w:lvl w:ilvl="8" w:tplc="B75612B8" w:tentative="1">
      <w:start w:val="1"/>
      <w:numFmt w:val="lowerRoman"/>
      <w:lvlText w:val="%9."/>
      <w:lvlJc w:val="right"/>
      <w:pPr>
        <w:ind w:left="6477" w:hanging="180"/>
      </w:pPr>
    </w:lvl>
  </w:abstractNum>
  <w:abstractNum w:abstractNumId="25" w15:restartNumberingAfterBreak="0">
    <w:nsid w:val="7F250F0E"/>
    <w:multiLevelType w:val="hybridMultilevel"/>
    <w:tmpl w:val="584CD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874629">
    <w:abstractNumId w:val="0"/>
  </w:num>
  <w:num w:numId="2" w16cid:durableId="1910994725">
    <w:abstractNumId w:val="16"/>
  </w:num>
  <w:num w:numId="3" w16cid:durableId="1063605090">
    <w:abstractNumId w:val="10"/>
  </w:num>
  <w:num w:numId="4" w16cid:durableId="1520778437">
    <w:abstractNumId w:val="13"/>
  </w:num>
  <w:num w:numId="5" w16cid:durableId="202640762">
    <w:abstractNumId w:val="5"/>
  </w:num>
  <w:num w:numId="6" w16cid:durableId="1218978863">
    <w:abstractNumId w:val="8"/>
  </w:num>
  <w:num w:numId="7" w16cid:durableId="1829127702">
    <w:abstractNumId w:val="7"/>
  </w:num>
  <w:num w:numId="8" w16cid:durableId="345447268">
    <w:abstractNumId w:val="21"/>
  </w:num>
  <w:num w:numId="9" w16cid:durableId="857700087">
    <w:abstractNumId w:val="15"/>
  </w:num>
  <w:num w:numId="10" w16cid:durableId="1436094150">
    <w:abstractNumId w:val="19"/>
  </w:num>
  <w:num w:numId="11" w16cid:durableId="1795248717">
    <w:abstractNumId w:val="13"/>
    <w:lvlOverride w:ilvl="0">
      <w:startOverride w:val="1"/>
    </w:lvlOverride>
  </w:num>
  <w:num w:numId="12" w16cid:durableId="1628242051">
    <w:abstractNumId w:val="24"/>
  </w:num>
  <w:num w:numId="13" w16cid:durableId="683173661">
    <w:abstractNumId w:val="14"/>
  </w:num>
  <w:num w:numId="14" w16cid:durableId="1478954815">
    <w:abstractNumId w:val="23"/>
  </w:num>
  <w:num w:numId="15" w16cid:durableId="1509447373">
    <w:abstractNumId w:val="6"/>
  </w:num>
  <w:num w:numId="16" w16cid:durableId="1949001915">
    <w:abstractNumId w:val="1"/>
  </w:num>
  <w:num w:numId="17" w16cid:durableId="1590116704">
    <w:abstractNumId w:val="11"/>
  </w:num>
  <w:num w:numId="18" w16cid:durableId="759108430">
    <w:abstractNumId w:val="12"/>
  </w:num>
  <w:num w:numId="19" w16cid:durableId="1888105748">
    <w:abstractNumId w:val="17"/>
  </w:num>
  <w:num w:numId="20" w16cid:durableId="770589471">
    <w:abstractNumId w:val="4"/>
  </w:num>
  <w:num w:numId="21" w16cid:durableId="968903891">
    <w:abstractNumId w:val="22"/>
  </w:num>
  <w:num w:numId="22" w16cid:durableId="757486144">
    <w:abstractNumId w:val="7"/>
  </w:num>
  <w:num w:numId="23" w16cid:durableId="1920478648">
    <w:abstractNumId w:val="25"/>
  </w:num>
  <w:num w:numId="24" w16cid:durableId="1267733074">
    <w:abstractNumId w:val="7"/>
  </w:num>
  <w:num w:numId="25" w16cid:durableId="909072917">
    <w:abstractNumId w:val="7"/>
  </w:num>
  <w:num w:numId="26" w16cid:durableId="423384351">
    <w:abstractNumId w:val="7"/>
  </w:num>
  <w:num w:numId="27" w16cid:durableId="951013184">
    <w:abstractNumId w:val="7"/>
  </w:num>
  <w:num w:numId="28" w16cid:durableId="1365793494">
    <w:abstractNumId w:val="7"/>
  </w:num>
  <w:num w:numId="29" w16cid:durableId="880367280">
    <w:abstractNumId w:val="7"/>
  </w:num>
  <w:num w:numId="30" w16cid:durableId="107051370">
    <w:abstractNumId w:val="3"/>
  </w:num>
  <w:num w:numId="31" w16cid:durableId="650984875">
    <w:abstractNumId w:val="7"/>
  </w:num>
  <w:num w:numId="32" w16cid:durableId="1042747017">
    <w:abstractNumId w:val="20"/>
  </w:num>
  <w:num w:numId="33" w16cid:durableId="2019111716">
    <w:abstractNumId w:val="18"/>
  </w:num>
  <w:num w:numId="34" w16cid:durableId="1023214097">
    <w:abstractNumId w:val="2"/>
  </w:num>
  <w:num w:numId="35" w16cid:durableId="48590251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98B"/>
    <w:rsid w:val="0000383A"/>
    <w:rsid w:val="0000413D"/>
    <w:rsid w:val="0000522D"/>
    <w:rsid w:val="00006AD5"/>
    <w:rsid w:val="000072DC"/>
    <w:rsid w:val="0000775D"/>
    <w:rsid w:val="000109B8"/>
    <w:rsid w:val="00011974"/>
    <w:rsid w:val="00012E30"/>
    <w:rsid w:val="00013151"/>
    <w:rsid w:val="00013D46"/>
    <w:rsid w:val="00015277"/>
    <w:rsid w:val="000214D7"/>
    <w:rsid w:val="00022B6F"/>
    <w:rsid w:val="00022C09"/>
    <w:rsid w:val="00024EB1"/>
    <w:rsid w:val="00024F10"/>
    <w:rsid w:val="00026A9E"/>
    <w:rsid w:val="0002770C"/>
    <w:rsid w:val="00030C94"/>
    <w:rsid w:val="00031571"/>
    <w:rsid w:val="000350E8"/>
    <w:rsid w:val="00035664"/>
    <w:rsid w:val="00035DA2"/>
    <w:rsid w:val="00036F06"/>
    <w:rsid w:val="00041464"/>
    <w:rsid w:val="000454F5"/>
    <w:rsid w:val="00045875"/>
    <w:rsid w:val="000458D4"/>
    <w:rsid w:val="00045F29"/>
    <w:rsid w:val="0005164B"/>
    <w:rsid w:val="00053409"/>
    <w:rsid w:val="000544CD"/>
    <w:rsid w:val="00057E58"/>
    <w:rsid w:val="0006077A"/>
    <w:rsid w:val="000619B2"/>
    <w:rsid w:val="000620FB"/>
    <w:rsid w:val="00062A02"/>
    <w:rsid w:val="00062BD1"/>
    <w:rsid w:val="00063363"/>
    <w:rsid w:val="00063899"/>
    <w:rsid w:val="00064391"/>
    <w:rsid w:val="000653A0"/>
    <w:rsid w:val="000701D6"/>
    <w:rsid w:val="0007103E"/>
    <w:rsid w:val="00072078"/>
    <w:rsid w:val="00072FCA"/>
    <w:rsid w:val="000739DE"/>
    <w:rsid w:val="000743D4"/>
    <w:rsid w:val="00075462"/>
    <w:rsid w:val="000770C8"/>
    <w:rsid w:val="0007748F"/>
    <w:rsid w:val="000805D4"/>
    <w:rsid w:val="00080796"/>
    <w:rsid w:val="00080987"/>
    <w:rsid w:val="00083BF3"/>
    <w:rsid w:val="00083FF3"/>
    <w:rsid w:val="00084B64"/>
    <w:rsid w:val="0008591F"/>
    <w:rsid w:val="000958C4"/>
    <w:rsid w:val="00096BCE"/>
    <w:rsid w:val="000973B2"/>
    <w:rsid w:val="000A4448"/>
    <w:rsid w:val="000A4A2A"/>
    <w:rsid w:val="000A5552"/>
    <w:rsid w:val="000A617F"/>
    <w:rsid w:val="000A73B2"/>
    <w:rsid w:val="000A7466"/>
    <w:rsid w:val="000B27CD"/>
    <w:rsid w:val="000B309C"/>
    <w:rsid w:val="000B4315"/>
    <w:rsid w:val="000B6086"/>
    <w:rsid w:val="000B667A"/>
    <w:rsid w:val="000C1695"/>
    <w:rsid w:val="000C2220"/>
    <w:rsid w:val="000C243A"/>
    <w:rsid w:val="000C2DEB"/>
    <w:rsid w:val="000C4531"/>
    <w:rsid w:val="000C59BE"/>
    <w:rsid w:val="000C79B7"/>
    <w:rsid w:val="000C7D94"/>
    <w:rsid w:val="000C7EDB"/>
    <w:rsid w:val="000D10E8"/>
    <w:rsid w:val="000D2620"/>
    <w:rsid w:val="000D352F"/>
    <w:rsid w:val="000D47A3"/>
    <w:rsid w:val="000D6B27"/>
    <w:rsid w:val="000D70A5"/>
    <w:rsid w:val="000D7B02"/>
    <w:rsid w:val="000E0B3B"/>
    <w:rsid w:val="000E21BC"/>
    <w:rsid w:val="000E26B0"/>
    <w:rsid w:val="000E2B07"/>
    <w:rsid w:val="000E636E"/>
    <w:rsid w:val="000E6AA9"/>
    <w:rsid w:val="000E6DD0"/>
    <w:rsid w:val="000F049F"/>
    <w:rsid w:val="000F0DE3"/>
    <w:rsid w:val="000F0EFE"/>
    <w:rsid w:val="000F1F7C"/>
    <w:rsid w:val="000F2BDC"/>
    <w:rsid w:val="000F739D"/>
    <w:rsid w:val="000F7570"/>
    <w:rsid w:val="00100E1D"/>
    <w:rsid w:val="0010240C"/>
    <w:rsid w:val="00103287"/>
    <w:rsid w:val="0010416D"/>
    <w:rsid w:val="00104335"/>
    <w:rsid w:val="001045AB"/>
    <w:rsid w:val="0010589A"/>
    <w:rsid w:val="0010736D"/>
    <w:rsid w:val="00107F0B"/>
    <w:rsid w:val="001102B2"/>
    <w:rsid w:val="00115D9D"/>
    <w:rsid w:val="0011658E"/>
    <w:rsid w:val="00117E6B"/>
    <w:rsid w:val="00121E68"/>
    <w:rsid w:val="00124056"/>
    <w:rsid w:val="00124CF5"/>
    <w:rsid w:val="00127943"/>
    <w:rsid w:val="001310B1"/>
    <w:rsid w:val="00131189"/>
    <w:rsid w:val="00131BD2"/>
    <w:rsid w:val="00131D57"/>
    <w:rsid w:val="00132700"/>
    <w:rsid w:val="00133830"/>
    <w:rsid w:val="0013632E"/>
    <w:rsid w:val="00136898"/>
    <w:rsid w:val="00140A1C"/>
    <w:rsid w:val="00141FBE"/>
    <w:rsid w:val="001421DC"/>
    <w:rsid w:val="00142979"/>
    <w:rsid w:val="00143695"/>
    <w:rsid w:val="00145E6A"/>
    <w:rsid w:val="0014638B"/>
    <w:rsid w:val="00147069"/>
    <w:rsid w:val="001505E9"/>
    <w:rsid w:val="00150660"/>
    <w:rsid w:val="00150ABC"/>
    <w:rsid w:val="00151393"/>
    <w:rsid w:val="00153EA5"/>
    <w:rsid w:val="00154939"/>
    <w:rsid w:val="00154CB6"/>
    <w:rsid w:val="001551DA"/>
    <w:rsid w:val="0015523B"/>
    <w:rsid w:val="00155CE8"/>
    <w:rsid w:val="00156417"/>
    <w:rsid w:val="001612AF"/>
    <w:rsid w:val="00171A1D"/>
    <w:rsid w:val="0017288E"/>
    <w:rsid w:val="001741F5"/>
    <w:rsid w:val="00174366"/>
    <w:rsid w:val="001774AC"/>
    <w:rsid w:val="00182FF1"/>
    <w:rsid w:val="00183CCD"/>
    <w:rsid w:val="00184F21"/>
    <w:rsid w:val="001859A6"/>
    <w:rsid w:val="00185B87"/>
    <w:rsid w:val="00186C3D"/>
    <w:rsid w:val="00186DBB"/>
    <w:rsid w:val="0018727A"/>
    <w:rsid w:val="00187BD7"/>
    <w:rsid w:val="00187DE6"/>
    <w:rsid w:val="001915C2"/>
    <w:rsid w:val="00193938"/>
    <w:rsid w:val="00195367"/>
    <w:rsid w:val="001965A7"/>
    <w:rsid w:val="001966C9"/>
    <w:rsid w:val="001A1053"/>
    <w:rsid w:val="001A12E8"/>
    <w:rsid w:val="001A159B"/>
    <w:rsid w:val="001A2186"/>
    <w:rsid w:val="001A2489"/>
    <w:rsid w:val="001A366C"/>
    <w:rsid w:val="001A4B60"/>
    <w:rsid w:val="001A7ED1"/>
    <w:rsid w:val="001B0DEA"/>
    <w:rsid w:val="001B3E0A"/>
    <w:rsid w:val="001B4644"/>
    <w:rsid w:val="001B4E91"/>
    <w:rsid w:val="001B75D6"/>
    <w:rsid w:val="001C05DF"/>
    <w:rsid w:val="001C15F6"/>
    <w:rsid w:val="001C2C71"/>
    <w:rsid w:val="001C45B8"/>
    <w:rsid w:val="001C46BB"/>
    <w:rsid w:val="001C4C42"/>
    <w:rsid w:val="001C4D58"/>
    <w:rsid w:val="001C6499"/>
    <w:rsid w:val="001C6648"/>
    <w:rsid w:val="001C7847"/>
    <w:rsid w:val="001D0C99"/>
    <w:rsid w:val="001D1AE3"/>
    <w:rsid w:val="001D34C6"/>
    <w:rsid w:val="001D3AE7"/>
    <w:rsid w:val="001D452D"/>
    <w:rsid w:val="001D45CC"/>
    <w:rsid w:val="001D465E"/>
    <w:rsid w:val="001D4F1B"/>
    <w:rsid w:val="001D5207"/>
    <w:rsid w:val="001D676E"/>
    <w:rsid w:val="001D6875"/>
    <w:rsid w:val="001D6A07"/>
    <w:rsid w:val="001D6BDE"/>
    <w:rsid w:val="001D719A"/>
    <w:rsid w:val="001E09C7"/>
    <w:rsid w:val="001E1C62"/>
    <w:rsid w:val="001E2124"/>
    <w:rsid w:val="001E3202"/>
    <w:rsid w:val="001E5149"/>
    <w:rsid w:val="001E56C8"/>
    <w:rsid w:val="001E60F8"/>
    <w:rsid w:val="001E6696"/>
    <w:rsid w:val="001F0CE8"/>
    <w:rsid w:val="001F0D4D"/>
    <w:rsid w:val="001F106A"/>
    <w:rsid w:val="001F28E8"/>
    <w:rsid w:val="001F5196"/>
    <w:rsid w:val="001F51A9"/>
    <w:rsid w:val="001F5B96"/>
    <w:rsid w:val="001F6EC5"/>
    <w:rsid w:val="001F73F4"/>
    <w:rsid w:val="001F78B0"/>
    <w:rsid w:val="001F7906"/>
    <w:rsid w:val="001F7B17"/>
    <w:rsid w:val="00202138"/>
    <w:rsid w:val="00203A56"/>
    <w:rsid w:val="00204873"/>
    <w:rsid w:val="00204BB6"/>
    <w:rsid w:val="00206D6D"/>
    <w:rsid w:val="0020796E"/>
    <w:rsid w:val="002145EE"/>
    <w:rsid w:val="002149A6"/>
    <w:rsid w:val="002150D2"/>
    <w:rsid w:val="002160EA"/>
    <w:rsid w:val="0021619B"/>
    <w:rsid w:val="0021676F"/>
    <w:rsid w:val="00216AE0"/>
    <w:rsid w:val="00221FEA"/>
    <w:rsid w:val="00222006"/>
    <w:rsid w:val="00223355"/>
    <w:rsid w:val="002254B6"/>
    <w:rsid w:val="00225DBE"/>
    <w:rsid w:val="00227595"/>
    <w:rsid w:val="00230E3A"/>
    <w:rsid w:val="00231B20"/>
    <w:rsid w:val="00232247"/>
    <w:rsid w:val="002348CA"/>
    <w:rsid w:val="002352D8"/>
    <w:rsid w:val="002358A7"/>
    <w:rsid w:val="00236270"/>
    <w:rsid w:val="00237544"/>
    <w:rsid w:val="00237698"/>
    <w:rsid w:val="002408C1"/>
    <w:rsid w:val="00241301"/>
    <w:rsid w:val="00241AD8"/>
    <w:rsid w:val="00241EC1"/>
    <w:rsid w:val="0024330A"/>
    <w:rsid w:val="00243E81"/>
    <w:rsid w:val="00246EBE"/>
    <w:rsid w:val="00247AD4"/>
    <w:rsid w:val="0025040B"/>
    <w:rsid w:val="00251B61"/>
    <w:rsid w:val="002537B5"/>
    <w:rsid w:val="00255E20"/>
    <w:rsid w:val="00256B20"/>
    <w:rsid w:val="00263820"/>
    <w:rsid w:val="0026727E"/>
    <w:rsid w:val="00267869"/>
    <w:rsid w:val="0027069F"/>
    <w:rsid w:val="002730EE"/>
    <w:rsid w:val="002757A0"/>
    <w:rsid w:val="00275D47"/>
    <w:rsid w:val="00275EEA"/>
    <w:rsid w:val="00276077"/>
    <w:rsid w:val="002764CE"/>
    <w:rsid w:val="002764F1"/>
    <w:rsid w:val="00277CFF"/>
    <w:rsid w:val="00281EC7"/>
    <w:rsid w:val="00282C64"/>
    <w:rsid w:val="00283CD1"/>
    <w:rsid w:val="0028499A"/>
    <w:rsid w:val="002864AF"/>
    <w:rsid w:val="002906F2"/>
    <w:rsid w:val="00295808"/>
    <w:rsid w:val="00296733"/>
    <w:rsid w:val="002967AD"/>
    <w:rsid w:val="002968D8"/>
    <w:rsid w:val="00296D27"/>
    <w:rsid w:val="00297976"/>
    <w:rsid w:val="002A176B"/>
    <w:rsid w:val="002A37F2"/>
    <w:rsid w:val="002A7552"/>
    <w:rsid w:val="002A767A"/>
    <w:rsid w:val="002A7C08"/>
    <w:rsid w:val="002A7E3E"/>
    <w:rsid w:val="002B0927"/>
    <w:rsid w:val="002B145B"/>
    <w:rsid w:val="002B1DB6"/>
    <w:rsid w:val="002B3967"/>
    <w:rsid w:val="002B48D4"/>
    <w:rsid w:val="002B48F4"/>
    <w:rsid w:val="002B4953"/>
    <w:rsid w:val="002B56FB"/>
    <w:rsid w:val="002B6A47"/>
    <w:rsid w:val="002B6D26"/>
    <w:rsid w:val="002B772E"/>
    <w:rsid w:val="002C0C30"/>
    <w:rsid w:val="002C13D2"/>
    <w:rsid w:val="002C3AA0"/>
    <w:rsid w:val="002C428B"/>
    <w:rsid w:val="002C442D"/>
    <w:rsid w:val="002C4B00"/>
    <w:rsid w:val="002D0366"/>
    <w:rsid w:val="002D308E"/>
    <w:rsid w:val="002D32BF"/>
    <w:rsid w:val="002D374D"/>
    <w:rsid w:val="002D4249"/>
    <w:rsid w:val="002D4886"/>
    <w:rsid w:val="002D4F2A"/>
    <w:rsid w:val="002D5D25"/>
    <w:rsid w:val="002D6303"/>
    <w:rsid w:val="002D642D"/>
    <w:rsid w:val="002D7589"/>
    <w:rsid w:val="002E0327"/>
    <w:rsid w:val="002E033F"/>
    <w:rsid w:val="002E0C66"/>
    <w:rsid w:val="002E25CC"/>
    <w:rsid w:val="002E2BB8"/>
    <w:rsid w:val="002E3AFB"/>
    <w:rsid w:val="002E4CBB"/>
    <w:rsid w:val="002E5E10"/>
    <w:rsid w:val="002E6855"/>
    <w:rsid w:val="002E702D"/>
    <w:rsid w:val="002E7944"/>
    <w:rsid w:val="002E795C"/>
    <w:rsid w:val="002F103A"/>
    <w:rsid w:val="002F23E2"/>
    <w:rsid w:val="002F28C5"/>
    <w:rsid w:val="002F2CF2"/>
    <w:rsid w:val="002F3141"/>
    <w:rsid w:val="002F3BB8"/>
    <w:rsid w:val="002F4BF6"/>
    <w:rsid w:val="002F5622"/>
    <w:rsid w:val="002F7269"/>
    <w:rsid w:val="00300D42"/>
    <w:rsid w:val="00300EF1"/>
    <w:rsid w:val="0030325F"/>
    <w:rsid w:val="00303998"/>
    <w:rsid w:val="003039F5"/>
    <w:rsid w:val="00303AF0"/>
    <w:rsid w:val="0030413B"/>
    <w:rsid w:val="00306B9F"/>
    <w:rsid w:val="00306ECE"/>
    <w:rsid w:val="00307BD2"/>
    <w:rsid w:val="00307F36"/>
    <w:rsid w:val="003115E6"/>
    <w:rsid w:val="0031797B"/>
    <w:rsid w:val="00321B8E"/>
    <w:rsid w:val="00321F9F"/>
    <w:rsid w:val="003225A6"/>
    <w:rsid w:val="00322EFB"/>
    <w:rsid w:val="00322F1C"/>
    <w:rsid w:val="003238E3"/>
    <w:rsid w:val="00324184"/>
    <w:rsid w:val="00324F87"/>
    <w:rsid w:val="00327A5B"/>
    <w:rsid w:val="0033083E"/>
    <w:rsid w:val="00330C97"/>
    <w:rsid w:val="00330D6F"/>
    <w:rsid w:val="003315FE"/>
    <w:rsid w:val="003325B5"/>
    <w:rsid w:val="00334BFA"/>
    <w:rsid w:val="00335038"/>
    <w:rsid w:val="00335A77"/>
    <w:rsid w:val="00340220"/>
    <w:rsid w:val="00341780"/>
    <w:rsid w:val="0034295C"/>
    <w:rsid w:val="003441A8"/>
    <w:rsid w:val="00344FA6"/>
    <w:rsid w:val="00345C7B"/>
    <w:rsid w:val="00345E4C"/>
    <w:rsid w:val="00345E72"/>
    <w:rsid w:val="003468DC"/>
    <w:rsid w:val="003475D2"/>
    <w:rsid w:val="00347B4E"/>
    <w:rsid w:val="00350482"/>
    <w:rsid w:val="0035160C"/>
    <w:rsid w:val="003523CB"/>
    <w:rsid w:val="003555E3"/>
    <w:rsid w:val="00356252"/>
    <w:rsid w:val="003565E5"/>
    <w:rsid w:val="00356659"/>
    <w:rsid w:val="00356664"/>
    <w:rsid w:val="00356D4B"/>
    <w:rsid w:val="00356D6C"/>
    <w:rsid w:val="003619E8"/>
    <w:rsid w:val="00363960"/>
    <w:rsid w:val="00364B16"/>
    <w:rsid w:val="003663E1"/>
    <w:rsid w:val="00366876"/>
    <w:rsid w:val="00367794"/>
    <w:rsid w:val="003702A6"/>
    <w:rsid w:val="00370AA3"/>
    <w:rsid w:val="003729D6"/>
    <w:rsid w:val="00372DB9"/>
    <w:rsid w:val="00375A59"/>
    <w:rsid w:val="00380477"/>
    <w:rsid w:val="003807B5"/>
    <w:rsid w:val="0038294D"/>
    <w:rsid w:val="003836CB"/>
    <w:rsid w:val="00383D09"/>
    <w:rsid w:val="00384F9F"/>
    <w:rsid w:val="003923E5"/>
    <w:rsid w:val="00392ABE"/>
    <w:rsid w:val="003A1341"/>
    <w:rsid w:val="003A1A47"/>
    <w:rsid w:val="003A1AD8"/>
    <w:rsid w:val="003A243F"/>
    <w:rsid w:val="003A2B74"/>
    <w:rsid w:val="003A48F5"/>
    <w:rsid w:val="003A4CE0"/>
    <w:rsid w:val="003A6379"/>
    <w:rsid w:val="003A66D0"/>
    <w:rsid w:val="003A6C76"/>
    <w:rsid w:val="003A7B1D"/>
    <w:rsid w:val="003B1050"/>
    <w:rsid w:val="003B22B8"/>
    <w:rsid w:val="003B24DD"/>
    <w:rsid w:val="003B3250"/>
    <w:rsid w:val="003B3BAC"/>
    <w:rsid w:val="003B4AA1"/>
    <w:rsid w:val="003B5C0F"/>
    <w:rsid w:val="003C06EF"/>
    <w:rsid w:val="003C1349"/>
    <w:rsid w:val="003C3BAB"/>
    <w:rsid w:val="003C4B5B"/>
    <w:rsid w:val="003C52DB"/>
    <w:rsid w:val="003C67C5"/>
    <w:rsid w:val="003C74EC"/>
    <w:rsid w:val="003C789D"/>
    <w:rsid w:val="003D08EA"/>
    <w:rsid w:val="003D1937"/>
    <w:rsid w:val="003D351A"/>
    <w:rsid w:val="003D3903"/>
    <w:rsid w:val="003D3BEA"/>
    <w:rsid w:val="003D4728"/>
    <w:rsid w:val="003D4FBF"/>
    <w:rsid w:val="003D6898"/>
    <w:rsid w:val="003D77CC"/>
    <w:rsid w:val="003E02B3"/>
    <w:rsid w:val="003E02F0"/>
    <w:rsid w:val="003E1BDB"/>
    <w:rsid w:val="003E708F"/>
    <w:rsid w:val="003E71C3"/>
    <w:rsid w:val="003E7F5A"/>
    <w:rsid w:val="003F000F"/>
    <w:rsid w:val="003F01D2"/>
    <w:rsid w:val="003F22C8"/>
    <w:rsid w:val="003F3365"/>
    <w:rsid w:val="003F37CC"/>
    <w:rsid w:val="003F3BFE"/>
    <w:rsid w:val="003F61CA"/>
    <w:rsid w:val="003F6506"/>
    <w:rsid w:val="003F7C5B"/>
    <w:rsid w:val="004001A4"/>
    <w:rsid w:val="00400A3D"/>
    <w:rsid w:val="00400C5E"/>
    <w:rsid w:val="00401EB9"/>
    <w:rsid w:val="00402AF8"/>
    <w:rsid w:val="0040389A"/>
    <w:rsid w:val="00403FDD"/>
    <w:rsid w:val="00404B1A"/>
    <w:rsid w:val="00405606"/>
    <w:rsid w:val="00407E81"/>
    <w:rsid w:val="00412A9E"/>
    <w:rsid w:val="00413BB1"/>
    <w:rsid w:val="00413C3F"/>
    <w:rsid w:val="004152E6"/>
    <w:rsid w:val="004169BC"/>
    <w:rsid w:val="00416B26"/>
    <w:rsid w:val="00416B37"/>
    <w:rsid w:val="004176E2"/>
    <w:rsid w:val="00420D89"/>
    <w:rsid w:val="0042231F"/>
    <w:rsid w:val="00423BA0"/>
    <w:rsid w:val="0042692F"/>
    <w:rsid w:val="0043228F"/>
    <w:rsid w:val="004322C6"/>
    <w:rsid w:val="0043526E"/>
    <w:rsid w:val="004352B7"/>
    <w:rsid w:val="004359D5"/>
    <w:rsid w:val="004362B4"/>
    <w:rsid w:val="004425B3"/>
    <w:rsid w:val="004429D6"/>
    <w:rsid w:val="00442B07"/>
    <w:rsid w:val="00444D08"/>
    <w:rsid w:val="0045017F"/>
    <w:rsid w:val="00450FAB"/>
    <w:rsid w:val="00452A3D"/>
    <w:rsid w:val="0045346D"/>
    <w:rsid w:val="004540C0"/>
    <w:rsid w:val="004547E0"/>
    <w:rsid w:val="004549FB"/>
    <w:rsid w:val="00454E51"/>
    <w:rsid w:val="00455CC7"/>
    <w:rsid w:val="00455E3F"/>
    <w:rsid w:val="004614D5"/>
    <w:rsid w:val="00461B9E"/>
    <w:rsid w:val="004655E3"/>
    <w:rsid w:val="004656F0"/>
    <w:rsid w:val="00465D5C"/>
    <w:rsid w:val="00467323"/>
    <w:rsid w:val="0046748A"/>
    <w:rsid w:val="004676E7"/>
    <w:rsid w:val="004679C3"/>
    <w:rsid w:val="0047157D"/>
    <w:rsid w:val="0047241C"/>
    <w:rsid w:val="00473AE0"/>
    <w:rsid w:val="0047414C"/>
    <w:rsid w:val="0047439C"/>
    <w:rsid w:val="0047674E"/>
    <w:rsid w:val="0048018F"/>
    <w:rsid w:val="0048174C"/>
    <w:rsid w:val="004839BC"/>
    <w:rsid w:val="004839C1"/>
    <w:rsid w:val="004850DC"/>
    <w:rsid w:val="004859C9"/>
    <w:rsid w:val="00486E18"/>
    <w:rsid w:val="00486E4D"/>
    <w:rsid w:val="004871CA"/>
    <w:rsid w:val="004876BE"/>
    <w:rsid w:val="00491B58"/>
    <w:rsid w:val="00492EDB"/>
    <w:rsid w:val="004955AD"/>
    <w:rsid w:val="004955DD"/>
    <w:rsid w:val="004962D2"/>
    <w:rsid w:val="00496C47"/>
    <w:rsid w:val="00496E16"/>
    <w:rsid w:val="00497B87"/>
    <w:rsid w:val="004A18B0"/>
    <w:rsid w:val="004A4205"/>
    <w:rsid w:val="004A50EE"/>
    <w:rsid w:val="004A6D99"/>
    <w:rsid w:val="004A729E"/>
    <w:rsid w:val="004B1C05"/>
    <w:rsid w:val="004B39C3"/>
    <w:rsid w:val="004B6C31"/>
    <w:rsid w:val="004B7220"/>
    <w:rsid w:val="004B7AAB"/>
    <w:rsid w:val="004C1691"/>
    <w:rsid w:val="004C246B"/>
    <w:rsid w:val="004C2624"/>
    <w:rsid w:val="004C309C"/>
    <w:rsid w:val="004C622E"/>
    <w:rsid w:val="004C6632"/>
    <w:rsid w:val="004C6EF6"/>
    <w:rsid w:val="004C7145"/>
    <w:rsid w:val="004D2ECF"/>
    <w:rsid w:val="004D3B4E"/>
    <w:rsid w:val="004D4836"/>
    <w:rsid w:val="004D4B59"/>
    <w:rsid w:val="004D64C5"/>
    <w:rsid w:val="004D6B94"/>
    <w:rsid w:val="004E0A01"/>
    <w:rsid w:val="004E1165"/>
    <w:rsid w:val="004E51BE"/>
    <w:rsid w:val="004E5800"/>
    <w:rsid w:val="004E5C74"/>
    <w:rsid w:val="004E61AD"/>
    <w:rsid w:val="004E6420"/>
    <w:rsid w:val="004F027C"/>
    <w:rsid w:val="004F0A43"/>
    <w:rsid w:val="004F1FD9"/>
    <w:rsid w:val="004F346E"/>
    <w:rsid w:val="004F6042"/>
    <w:rsid w:val="004F6AF7"/>
    <w:rsid w:val="004F72F7"/>
    <w:rsid w:val="00501336"/>
    <w:rsid w:val="00501B80"/>
    <w:rsid w:val="00505213"/>
    <w:rsid w:val="00505DD1"/>
    <w:rsid w:val="0050715F"/>
    <w:rsid w:val="005073E7"/>
    <w:rsid w:val="0051074F"/>
    <w:rsid w:val="00510FA2"/>
    <w:rsid w:val="00511560"/>
    <w:rsid w:val="00511C5F"/>
    <w:rsid w:val="00512D42"/>
    <w:rsid w:val="00513C8B"/>
    <w:rsid w:val="00514B46"/>
    <w:rsid w:val="00514CBF"/>
    <w:rsid w:val="0051500F"/>
    <w:rsid w:val="00517B6F"/>
    <w:rsid w:val="0052232D"/>
    <w:rsid w:val="00522A72"/>
    <w:rsid w:val="00522D3E"/>
    <w:rsid w:val="00527C5B"/>
    <w:rsid w:val="005303E9"/>
    <w:rsid w:val="005308AD"/>
    <w:rsid w:val="005316DD"/>
    <w:rsid w:val="00534623"/>
    <w:rsid w:val="00535844"/>
    <w:rsid w:val="00536489"/>
    <w:rsid w:val="00541540"/>
    <w:rsid w:val="005415AC"/>
    <w:rsid w:val="00545C6D"/>
    <w:rsid w:val="00545E56"/>
    <w:rsid w:val="00552B52"/>
    <w:rsid w:val="00552C84"/>
    <w:rsid w:val="0055320B"/>
    <w:rsid w:val="0055352C"/>
    <w:rsid w:val="00553935"/>
    <w:rsid w:val="00554344"/>
    <w:rsid w:val="0055504C"/>
    <w:rsid w:val="00555A88"/>
    <w:rsid w:val="005572B7"/>
    <w:rsid w:val="0056229C"/>
    <w:rsid w:val="0056463A"/>
    <w:rsid w:val="005663E8"/>
    <w:rsid w:val="005669C8"/>
    <w:rsid w:val="00567D05"/>
    <w:rsid w:val="005704CC"/>
    <w:rsid w:val="0057090D"/>
    <w:rsid w:val="0057480F"/>
    <w:rsid w:val="00574C31"/>
    <w:rsid w:val="0057505F"/>
    <w:rsid w:val="0057516C"/>
    <w:rsid w:val="005765FE"/>
    <w:rsid w:val="00576E49"/>
    <w:rsid w:val="005774AD"/>
    <w:rsid w:val="00577B30"/>
    <w:rsid w:val="0058149D"/>
    <w:rsid w:val="00582B1B"/>
    <w:rsid w:val="005875DD"/>
    <w:rsid w:val="00597925"/>
    <w:rsid w:val="005A1167"/>
    <w:rsid w:val="005A2D69"/>
    <w:rsid w:val="005A3087"/>
    <w:rsid w:val="005A3F59"/>
    <w:rsid w:val="005A519F"/>
    <w:rsid w:val="005A5502"/>
    <w:rsid w:val="005A79E3"/>
    <w:rsid w:val="005B0B41"/>
    <w:rsid w:val="005B3162"/>
    <w:rsid w:val="005B35F8"/>
    <w:rsid w:val="005B45C2"/>
    <w:rsid w:val="005B4B58"/>
    <w:rsid w:val="005B5B2C"/>
    <w:rsid w:val="005B6C17"/>
    <w:rsid w:val="005C029D"/>
    <w:rsid w:val="005C313B"/>
    <w:rsid w:val="005C4A0B"/>
    <w:rsid w:val="005C562E"/>
    <w:rsid w:val="005C755D"/>
    <w:rsid w:val="005C7575"/>
    <w:rsid w:val="005C7C9D"/>
    <w:rsid w:val="005D1DED"/>
    <w:rsid w:val="005D4232"/>
    <w:rsid w:val="005D52CD"/>
    <w:rsid w:val="005D58C9"/>
    <w:rsid w:val="005D5BFD"/>
    <w:rsid w:val="005D67FC"/>
    <w:rsid w:val="005D7325"/>
    <w:rsid w:val="005E0248"/>
    <w:rsid w:val="005E3C75"/>
    <w:rsid w:val="005E5B12"/>
    <w:rsid w:val="005E6160"/>
    <w:rsid w:val="005E70D7"/>
    <w:rsid w:val="005E71E0"/>
    <w:rsid w:val="005F1563"/>
    <w:rsid w:val="005F1BE8"/>
    <w:rsid w:val="005F4C3E"/>
    <w:rsid w:val="005F5C63"/>
    <w:rsid w:val="00600548"/>
    <w:rsid w:val="0060075E"/>
    <w:rsid w:val="00602E3B"/>
    <w:rsid w:val="006036C8"/>
    <w:rsid w:val="006048F6"/>
    <w:rsid w:val="00604D7F"/>
    <w:rsid w:val="00610AC4"/>
    <w:rsid w:val="00614FAF"/>
    <w:rsid w:val="00615A22"/>
    <w:rsid w:val="006169BD"/>
    <w:rsid w:val="00616F0F"/>
    <w:rsid w:val="00617627"/>
    <w:rsid w:val="00621184"/>
    <w:rsid w:val="006220E7"/>
    <w:rsid w:val="00623836"/>
    <w:rsid w:val="0062389A"/>
    <w:rsid w:val="00623A09"/>
    <w:rsid w:val="00625B5C"/>
    <w:rsid w:val="00625F9E"/>
    <w:rsid w:val="00625FC9"/>
    <w:rsid w:val="00626B3D"/>
    <w:rsid w:val="00630070"/>
    <w:rsid w:val="006318A4"/>
    <w:rsid w:val="00631B3C"/>
    <w:rsid w:val="00632A5A"/>
    <w:rsid w:val="006339CB"/>
    <w:rsid w:val="00633BCA"/>
    <w:rsid w:val="00634695"/>
    <w:rsid w:val="00634AB9"/>
    <w:rsid w:val="006355CF"/>
    <w:rsid w:val="006360FD"/>
    <w:rsid w:val="006363FA"/>
    <w:rsid w:val="006370B8"/>
    <w:rsid w:val="006372BF"/>
    <w:rsid w:val="00637506"/>
    <w:rsid w:val="00637716"/>
    <w:rsid w:val="006423DC"/>
    <w:rsid w:val="0064579D"/>
    <w:rsid w:val="00646478"/>
    <w:rsid w:val="00646FD9"/>
    <w:rsid w:val="00650CC6"/>
    <w:rsid w:val="00650F43"/>
    <w:rsid w:val="00651042"/>
    <w:rsid w:val="00651876"/>
    <w:rsid w:val="00651986"/>
    <w:rsid w:val="0065237C"/>
    <w:rsid w:val="00652A7E"/>
    <w:rsid w:val="0065361C"/>
    <w:rsid w:val="00654B17"/>
    <w:rsid w:val="00655387"/>
    <w:rsid w:val="006554F7"/>
    <w:rsid w:val="00655594"/>
    <w:rsid w:val="00655DF2"/>
    <w:rsid w:val="00656222"/>
    <w:rsid w:val="00656317"/>
    <w:rsid w:val="0066177E"/>
    <w:rsid w:val="00663A48"/>
    <w:rsid w:val="00663AEA"/>
    <w:rsid w:val="0066546E"/>
    <w:rsid w:val="0067045E"/>
    <w:rsid w:val="00671469"/>
    <w:rsid w:val="006716D9"/>
    <w:rsid w:val="00671910"/>
    <w:rsid w:val="00671DE0"/>
    <w:rsid w:val="00672348"/>
    <w:rsid w:val="00674C46"/>
    <w:rsid w:val="00674E2A"/>
    <w:rsid w:val="006750DF"/>
    <w:rsid w:val="006759D6"/>
    <w:rsid w:val="00677F1D"/>
    <w:rsid w:val="00681D8A"/>
    <w:rsid w:val="00686E6E"/>
    <w:rsid w:val="00692EBC"/>
    <w:rsid w:val="00692F1A"/>
    <w:rsid w:val="00694992"/>
    <w:rsid w:val="006955B1"/>
    <w:rsid w:val="006963D6"/>
    <w:rsid w:val="00696674"/>
    <w:rsid w:val="006A127A"/>
    <w:rsid w:val="006A2D2D"/>
    <w:rsid w:val="006A2F44"/>
    <w:rsid w:val="006A6B6E"/>
    <w:rsid w:val="006A73D7"/>
    <w:rsid w:val="006A7D76"/>
    <w:rsid w:val="006B0E0F"/>
    <w:rsid w:val="006B2F7F"/>
    <w:rsid w:val="006B3E49"/>
    <w:rsid w:val="006B41B5"/>
    <w:rsid w:val="006B7120"/>
    <w:rsid w:val="006C08D6"/>
    <w:rsid w:val="006C1882"/>
    <w:rsid w:val="006C2E44"/>
    <w:rsid w:val="006D02FE"/>
    <w:rsid w:val="006D7D06"/>
    <w:rsid w:val="006D7FA2"/>
    <w:rsid w:val="006E00C6"/>
    <w:rsid w:val="006E27DC"/>
    <w:rsid w:val="006E494D"/>
    <w:rsid w:val="006E558D"/>
    <w:rsid w:val="006F0AB0"/>
    <w:rsid w:val="006F0DB5"/>
    <w:rsid w:val="006F14F8"/>
    <w:rsid w:val="006F1B42"/>
    <w:rsid w:val="006F1EB4"/>
    <w:rsid w:val="006F23D1"/>
    <w:rsid w:val="006F29A3"/>
    <w:rsid w:val="006F3B15"/>
    <w:rsid w:val="006F483B"/>
    <w:rsid w:val="006F69B3"/>
    <w:rsid w:val="006F69D1"/>
    <w:rsid w:val="006F751F"/>
    <w:rsid w:val="00701546"/>
    <w:rsid w:val="00701BC5"/>
    <w:rsid w:val="0070203F"/>
    <w:rsid w:val="00704909"/>
    <w:rsid w:val="0070594D"/>
    <w:rsid w:val="0071024B"/>
    <w:rsid w:val="00710B22"/>
    <w:rsid w:val="00711132"/>
    <w:rsid w:val="00712114"/>
    <w:rsid w:val="00713B1C"/>
    <w:rsid w:val="00713B76"/>
    <w:rsid w:val="0072086D"/>
    <w:rsid w:val="00723809"/>
    <w:rsid w:val="00723E6E"/>
    <w:rsid w:val="00724681"/>
    <w:rsid w:val="00726998"/>
    <w:rsid w:val="007277E5"/>
    <w:rsid w:val="00730425"/>
    <w:rsid w:val="007346B0"/>
    <w:rsid w:val="0073726D"/>
    <w:rsid w:val="0073751C"/>
    <w:rsid w:val="0074018F"/>
    <w:rsid w:val="00741184"/>
    <w:rsid w:val="00741F55"/>
    <w:rsid w:val="0074256B"/>
    <w:rsid w:val="00742828"/>
    <w:rsid w:val="00742BC2"/>
    <w:rsid w:val="00742DB9"/>
    <w:rsid w:val="00743984"/>
    <w:rsid w:val="00744450"/>
    <w:rsid w:val="00747C66"/>
    <w:rsid w:val="0075055F"/>
    <w:rsid w:val="007528A1"/>
    <w:rsid w:val="00754B84"/>
    <w:rsid w:val="00754E43"/>
    <w:rsid w:val="0075518B"/>
    <w:rsid w:val="00757D26"/>
    <w:rsid w:val="0076022E"/>
    <w:rsid w:val="00760D85"/>
    <w:rsid w:val="00761460"/>
    <w:rsid w:val="007616E6"/>
    <w:rsid w:val="00761F12"/>
    <w:rsid w:val="00762AD7"/>
    <w:rsid w:val="00762FF0"/>
    <w:rsid w:val="00764ED0"/>
    <w:rsid w:val="0076546D"/>
    <w:rsid w:val="00765815"/>
    <w:rsid w:val="007660BA"/>
    <w:rsid w:val="00766166"/>
    <w:rsid w:val="00766A0C"/>
    <w:rsid w:val="00766C5D"/>
    <w:rsid w:val="00772C75"/>
    <w:rsid w:val="00775F35"/>
    <w:rsid w:val="007767B1"/>
    <w:rsid w:val="007773E5"/>
    <w:rsid w:val="007803D9"/>
    <w:rsid w:val="007842E4"/>
    <w:rsid w:val="0078514C"/>
    <w:rsid w:val="007854C4"/>
    <w:rsid w:val="00785895"/>
    <w:rsid w:val="00785A4C"/>
    <w:rsid w:val="007860AF"/>
    <w:rsid w:val="00786ACF"/>
    <w:rsid w:val="007904DA"/>
    <w:rsid w:val="0079389A"/>
    <w:rsid w:val="00793F0A"/>
    <w:rsid w:val="007943EA"/>
    <w:rsid w:val="007946AA"/>
    <w:rsid w:val="0079628E"/>
    <w:rsid w:val="007A196B"/>
    <w:rsid w:val="007A1E95"/>
    <w:rsid w:val="007A35BB"/>
    <w:rsid w:val="007A78D5"/>
    <w:rsid w:val="007A7BF9"/>
    <w:rsid w:val="007B20EA"/>
    <w:rsid w:val="007B3E23"/>
    <w:rsid w:val="007B6CFC"/>
    <w:rsid w:val="007B707C"/>
    <w:rsid w:val="007B7A8D"/>
    <w:rsid w:val="007C1B19"/>
    <w:rsid w:val="007C1C9E"/>
    <w:rsid w:val="007C4C2E"/>
    <w:rsid w:val="007C768A"/>
    <w:rsid w:val="007D0609"/>
    <w:rsid w:val="007D0A50"/>
    <w:rsid w:val="007D0AB3"/>
    <w:rsid w:val="007D11A6"/>
    <w:rsid w:val="007D1E1F"/>
    <w:rsid w:val="007D284B"/>
    <w:rsid w:val="007D60EE"/>
    <w:rsid w:val="007D6959"/>
    <w:rsid w:val="007E08C7"/>
    <w:rsid w:val="007E0E85"/>
    <w:rsid w:val="007E130D"/>
    <w:rsid w:val="007E21FD"/>
    <w:rsid w:val="007E68EE"/>
    <w:rsid w:val="007F017F"/>
    <w:rsid w:val="007F0540"/>
    <w:rsid w:val="007F2574"/>
    <w:rsid w:val="007F5BD6"/>
    <w:rsid w:val="007F5F5F"/>
    <w:rsid w:val="007F601C"/>
    <w:rsid w:val="007F614F"/>
    <w:rsid w:val="007F7C38"/>
    <w:rsid w:val="00801479"/>
    <w:rsid w:val="008031D8"/>
    <w:rsid w:val="0080378E"/>
    <w:rsid w:val="008051DC"/>
    <w:rsid w:val="008068C2"/>
    <w:rsid w:val="008103BE"/>
    <w:rsid w:val="00811200"/>
    <w:rsid w:val="00811617"/>
    <w:rsid w:val="00812553"/>
    <w:rsid w:val="0081323C"/>
    <w:rsid w:val="00813F39"/>
    <w:rsid w:val="00820275"/>
    <w:rsid w:val="0082092A"/>
    <w:rsid w:val="00821C71"/>
    <w:rsid w:val="008243C7"/>
    <w:rsid w:val="0082713C"/>
    <w:rsid w:val="008271F1"/>
    <w:rsid w:val="00830852"/>
    <w:rsid w:val="00830AE6"/>
    <w:rsid w:val="00830F93"/>
    <w:rsid w:val="00831B8F"/>
    <w:rsid w:val="0083247A"/>
    <w:rsid w:val="00836E7F"/>
    <w:rsid w:val="00840222"/>
    <w:rsid w:val="00843155"/>
    <w:rsid w:val="00844125"/>
    <w:rsid w:val="00844FAC"/>
    <w:rsid w:val="00845D46"/>
    <w:rsid w:val="00846617"/>
    <w:rsid w:val="00847083"/>
    <w:rsid w:val="008506AA"/>
    <w:rsid w:val="00853908"/>
    <w:rsid w:val="008548DD"/>
    <w:rsid w:val="0085680D"/>
    <w:rsid w:val="00856E40"/>
    <w:rsid w:val="0086076F"/>
    <w:rsid w:val="00863588"/>
    <w:rsid w:val="00866185"/>
    <w:rsid w:val="008664D7"/>
    <w:rsid w:val="0086756A"/>
    <w:rsid w:val="00867B59"/>
    <w:rsid w:val="00870D0E"/>
    <w:rsid w:val="008715F3"/>
    <w:rsid w:val="00872B7C"/>
    <w:rsid w:val="008735AE"/>
    <w:rsid w:val="008741A7"/>
    <w:rsid w:val="00876CCB"/>
    <w:rsid w:val="00876DBB"/>
    <w:rsid w:val="008772D8"/>
    <w:rsid w:val="0088062A"/>
    <w:rsid w:val="00882CED"/>
    <w:rsid w:val="00884845"/>
    <w:rsid w:val="00884A61"/>
    <w:rsid w:val="008870CD"/>
    <w:rsid w:val="008879DF"/>
    <w:rsid w:val="00893193"/>
    <w:rsid w:val="00893D92"/>
    <w:rsid w:val="00894274"/>
    <w:rsid w:val="00894EF4"/>
    <w:rsid w:val="00895D0E"/>
    <w:rsid w:val="00896204"/>
    <w:rsid w:val="008966D4"/>
    <w:rsid w:val="00897288"/>
    <w:rsid w:val="008A0B81"/>
    <w:rsid w:val="008A0EB0"/>
    <w:rsid w:val="008A0F0E"/>
    <w:rsid w:val="008A3A4C"/>
    <w:rsid w:val="008A3CFB"/>
    <w:rsid w:val="008A502D"/>
    <w:rsid w:val="008A5766"/>
    <w:rsid w:val="008A5D19"/>
    <w:rsid w:val="008A744C"/>
    <w:rsid w:val="008A76B8"/>
    <w:rsid w:val="008B0350"/>
    <w:rsid w:val="008B15DC"/>
    <w:rsid w:val="008B20AD"/>
    <w:rsid w:val="008B270E"/>
    <w:rsid w:val="008B37DA"/>
    <w:rsid w:val="008B3AF5"/>
    <w:rsid w:val="008B52A8"/>
    <w:rsid w:val="008B568C"/>
    <w:rsid w:val="008B5DC0"/>
    <w:rsid w:val="008C09DC"/>
    <w:rsid w:val="008C138E"/>
    <w:rsid w:val="008C16F3"/>
    <w:rsid w:val="008C23B1"/>
    <w:rsid w:val="008C4042"/>
    <w:rsid w:val="008C4C59"/>
    <w:rsid w:val="008C69EA"/>
    <w:rsid w:val="008D0582"/>
    <w:rsid w:val="008D542B"/>
    <w:rsid w:val="008D5F77"/>
    <w:rsid w:val="008D7832"/>
    <w:rsid w:val="008E2870"/>
    <w:rsid w:val="008E2B76"/>
    <w:rsid w:val="008E5695"/>
    <w:rsid w:val="008E6607"/>
    <w:rsid w:val="008E693A"/>
    <w:rsid w:val="008E6DFA"/>
    <w:rsid w:val="008E77C6"/>
    <w:rsid w:val="008F23EF"/>
    <w:rsid w:val="008F2826"/>
    <w:rsid w:val="008F37A9"/>
    <w:rsid w:val="008F477D"/>
    <w:rsid w:val="008F4A6A"/>
    <w:rsid w:val="008F6725"/>
    <w:rsid w:val="00901043"/>
    <w:rsid w:val="00904770"/>
    <w:rsid w:val="00906E4F"/>
    <w:rsid w:val="009101ED"/>
    <w:rsid w:val="00913385"/>
    <w:rsid w:val="00914991"/>
    <w:rsid w:val="00915107"/>
    <w:rsid w:val="009166BF"/>
    <w:rsid w:val="00924631"/>
    <w:rsid w:val="009275C7"/>
    <w:rsid w:val="00927C56"/>
    <w:rsid w:val="0093056F"/>
    <w:rsid w:val="009343EC"/>
    <w:rsid w:val="00935CA9"/>
    <w:rsid w:val="00936E09"/>
    <w:rsid w:val="00937601"/>
    <w:rsid w:val="00937E29"/>
    <w:rsid w:val="00940C42"/>
    <w:rsid w:val="00940E9D"/>
    <w:rsid w:val="00941271"/>
    <w:rsid w:val="00942213"/>
    <w:rsid w:val="0094356F"/>
    <w:rsid w:val="00943916"/>
    <w:rsid w:val="009449E6"/>
    <w:rsid w:val="0094526F"/>
    <w:rsid w:val="00946E03"/>
    <w:rsid w:val="00951D46"/>
    <w:rsid w:val="00951F78"/>
    <w:rsid w:val="00952B79"/>
    <w:rsid w:val="00952CA2"/>
    <w:rsid w:val="00956CD6"/>
    <w:rsid w:val="00957ABB"/>
    <w:rsid w:val="00961D3A"/>
    <w:rsid w:val="00962D51"/>
    <w:rsid w:val="00964EE0"/>
    <w:rsid w:val="00967651"/>
    <w:rsid w:val="009679DF"/>
    <w:rsid w:val="009679E2"/>
    <w:rsid w:val="00970D4F"/>
    <w:rsid w:val="0097154F"/>
    <w:rsid w:val="00971A8C"/>
    <w:rsid w:val="009722D4"/>
    <w:rsid w:val="009724B3"/>
    <w:rsid w:val="00972E06"/>
    <w:rsid w:val="00974238"/>
    <w:rsid w:val="00974548"/>
    <w:rsid w:val="00976E53"/>
    <w:rsid w:val="009771C5"/>
    <w:rsid w:val="00977213"/>
    <w:rsid w:val="009773F2"/>
    <w:rsid w:val="00977EB9"/>
    <w:rsid w:val="00980331"/>
    <w:rsid w:val="009818B2"/>
    <w:rsid w:val="00984482"/>
    <w:rsid w:val="009876D1"/>
    <w:rsid w:val="00987734"/>
    <w:rsid w:val="00987B36"/>
    <w:rsid w:val="0099181F"/>
    <w:rsid w:val="00991AB9"/>
    <w:rsid w:val="00992880"/>
    <w:rsid w:val="00992BB6"/>
    <w:rsid w:val="00994A8A"/>
    <w:rsid w:val="00994AED"/>
    <w:rsid w:val="00997A96"/>
    <w:rsid w:val="009A01C8"/>
    <w:rsid w:val="009A0475"/>
    <w:rsid w:val="009A1149"/>
    <w:rsid w:val="009A2815"/>
    <w:rsid w:val="009A49D3"/>
    <w:rsid w:val="009A5A3A"/>
    <w:rsid w:val="009B1DF2"/>
    <w:rsid w:val="009B33C6"/>
    <w:rsid w:val="009B3E10"/>
    <w:rsid w:val="009B5109"/>
    <w:rsid w:val="009B545F"/>
    <w:rsid w:val="009B5847"/>
    <w:rsid w:val="009C00F4"/>
    <w:rsid w:val="009C0B6D"/>
    <w:rsid w:val="009C0CC2"/>
    <w:rsid w:val="009C1EDD"/>
    <w:rsid w:val="009C46A7"/>
    <w:rsid w:val="009C4D4F"/>
    <w:rsid w:val="009C62D4"/>
    <w:rsid w:val="009D307D"/>
    <w:rsid w:val="009D438E"/>
    <w:rsid w:val="009D5AFE"/>
    <w:rsid w:val="009D6928"/>
    <w:rsid w:val="009D7569"/>
    <w:rsid w:val="009D7876"/>
    <w:rsid w:val="009E15A2"/>
    <w:rsid w:val="009E1D47"/>
    <w:rsid w:val="009E30D1"/>
    <w:rsid w:val="009E4EE2"/>
    <w:rsid w:val="009E4F91"/>
    <w:rsid w:val="009F0433"/>
    <w:rsid w:val="009F1B9C"/>
    <w:rsid w:val="009F6990"/>
    <w:rsid w:val="00A00D95"/>
    <w:rsid w:val="00A01B77"/>
    <w:rsid w:val="00A032FB"/>
    <w:rsid w:val="00A03D16"/>
    <w:rsid w:val="00A122EB"/>
    <w:rsid w:val="00A126D1"/>
    <w:rsid w:val="00A128D3"/>
    <w:rsid w:val="00A13ABF"/>
    <w:rsid w:val="00A1473A"/>
    <w:rsid w:val="00A1503D"/>
    <w:rsid w:val="00A15085"/>
    <w:rsid w:val="00A15728"/>
    <w:rsid w:val="00A259BB"/>
    <w:rsid w:val="00A25BA8"/>
    <w:rsid w:val="00A27455"/>
    <w:rsid w:val="00A27DFC"/>
    <w:rsid w:val="00A27EBE"/>
    <w:rsid w:val="00A30A95"/>
    <w:rsid w:val="00A30F26"/>
    <w:rsid w:val="00A31774"/>
    <w:rsid w:val="00A33997"/>
    <w:rsid w:val="00A34335"/>
    <w:rsid w:val="00A34DB0"/>
    <w:rsid w:val="00A3631C"/>
    <w:rsid w:val="00A365B2"/>
    <w:rsid w:val="00A37E78"/>
    <w:rsid w:val="00A427F5"/>
    <w:rsid w:val="00A42892"/>
    <w:rsid w:val="00A43207"/>
    <w:rsid w:val="00A439CD"/>
    <w:rsid w:val="00A441A3"/>
    <w:rsid w:val="00A46B74"/>
    <w:rsid w:val="00A508BC"/>
    <w:rsid w:val="00A50F23"/>
    <w:rsid w:val="00A51BFF"/>
    <w:rsid w:val="00A52018"/>
    <w:rsid w:val="00A520B5"/>
    <w:rsid w:val="00A52E82"/>
    <w:rsid w:val="00A530F9"/>
    <w:rsid w:val="00A53A51"/>
    <w:rsid w:val="00A54105"/>
    <w:rsid w:val="00A54529"/>
    <w:rsid w:val="00A54763"/>
    <w:rsid w:val="00A54B5B"/>
    <w:rsid w:val="00A55869"/>
    <w:rsid w:val="00A5632F"/>
    <w:rsid w:val="00A570E9"/>
    <w:rsid w:val="00A57E34"/>
    <w:rsid w:val="00A60430"/>
    <w:rsid w:val="00A60E71"/>
    <w:rsid w:val="00A61E99"/>
    <w:rsid w:val="00A627CF"/>
    <w:rsid w:val="00A660F3"/>
    <w:rsid w:val="00A6688C"/>
    <w:rsid w:val="00A67F98"/>
    <w:rsid w:val="00A711B2"/>
    <w:rsid w:val="00A7187E"/>
    <w:rsid w:val="00A71D62"/>
    <w:rsid w:val="00A73F19"/>
    <w:rsid w:val="00A75B9B"/>
    <w:rsid w:val="00A82975"/>
    <w:rsid w:val="00A85EA4"/>
    <w:rsid w:val="00A85FB2"/>
    <w:rsid w:val="00A8790B"/>
    <w:rsid w:val="00A9036E"/>
    <w:rsid w:val="00A904A1"/>
    <w:rsid w:val="00A90B46"/>
    <w:rsid w:val="00A92299"/>
    <w:rsid w:val="00A92E0E"/>
    <w:rsid w:val="00A93B8C"/>
    <w:rsid w:val="00A95378"/>
    <w:rsid w:val="00A95534"/>
    <w:rsid w:val="00A96D86"/>
    <w:rsid w:val="00AA326C"/>
    <w:rsid w:val="00AA364E"/>
    <w:rsid w:val="00AA3C15"/>
    <w:rsid w:val="00AA3D1D"/>
    <w:rsid w:val="00AA3F08"/>
    <w:rsid w:val="00AA43B3"/>
    <w:rsid w:val="00AA5178"/>
    <w:rsid w:val="00AA554B"/>
    <w:rsid w:val="00AA5790"/>
    <w:rsid w:val="00AA6301"/>
    <w:rsid w:val="00AA6C5E"/>
    <w:rsid w:val="00AA6DC5"/>
    <w:rsid w:val="00AA77C8"/>
    <w:rsid w:val="00AA7B39"/>
    <w:rsid w:val="00AB0EFB"/>
    <w:rsid w:val="00AB132F"/>
    <w:rsid w:val="00AB1FDE"/>
    <w:rsid w:val="00AB22A0"/>
    <w:rsid w:val="00AB2480"/>
    <w:rsid w:val="00AB268D"/>
    <w:rsid w:val="00AB4173"/>
    <w:rsid w:val="00AB46F8"/>
    <w:rsid w:val="00AB482B"/>
    <w:rsid w:val="00AB487B"/>
    <w:rsid w:val="00AB59D1"/>
    <w:rsid w:val="00AB7485"/>
    <w:rsid w:val="00AC151B"/>
    <w:rsid w:val="00AC1EB3"/>
    <w:rsid w:val="00AC256F"/>
    <w:rsid w:val="00AC260F"/>
    <w:rsid w:val="00AC2D6A"/>
    <w:rsid w:val="00AC3FF4"/>
    <w:rsid w:val="00AC4939"/>
    <w:rsid w:val="00AC5908"/>
    <w:rsid w:val="00AC5EC4"/>
    <w:rsid w:val="00AC5F35"/>
    <w:rsid w:val="00AC6A77"/>
    <w:rsid w:val="00AD41D1"/>
    <w:rsid w:val="00AD5C79"/>
    <w:rsid w:val="00AD730A"/>
    <w:rsid w:val="00AD79E1"/>
    <w:rsid w:val="00AE0DF4"/>
    <w:rsid w:val="00AE140A"/>
    <w:rsid w:val="00AE224E"/>
    <w:rsid w:val="00AE324F"/>
    <w:rsid w:val="00AE34E0"/>
    <w:rsid w:val="00AE5F73"/>
    <w:rsid w:val="00AF138B"/>
    <w:rsid w:val="00AF2AA9"/>
    <w:rsid w:val="00AF2E8D"/>
    <w:rsid w:val="00AF3354"/>
    <w:rsid w:val="00AF3E66"/>
    <w:rsid w:val="00AF5F52"/>
    <w:rsid w:val="00AF7459"/>
    <w:rsid w:val="00AF77A8"/>
    <w:rsid w:val="00AF7906"/>
    <w:rsid w:val="00B04F2C"/>
    <w:rsid w:val="00B051C3"/>
    <w:rsid w:val="00B07DEB"/>
    <w:rsid w:val="00B10142"/>
    <w:rsid w:val="00B1198B"/>
    <w:rsid w:val="00B125C5"/>
    <w:rsid w:val="00B12C61"/>
    <w:rsid w:val="00B12E24"/>
    <w:rsid w:val="00B131DC"/>
    <w:rsid w:val="00B16257"/>
    <w:rsid w:val="00B17220"/>
    <w:rsid w:val="00B21872"/>
    <w:rsid w:val="00B21F29"/>
    <w:rsid w:val="00B229A1"/>
    <w:rsid w:val="00B232FC"/>
    <w:rsid w:val="00B234D1"/>
    <w:rsid w:val="00B24A8F"/>
    <w:rsid w:val="00B24D63"/>
    <w:rsid w:val="00B25950"/>
    <w:rsid w:val="00B25A8E"/>
    <w:rsid w:val="00B25DEA"/>
    <w:rsid w:val="00B27092"/>
    <w:rsid w:val="00B30241"/>
    <w:rsid w:val="00B302E9"/>
    <w:rsid w:val="00B30C1D"/>
    <w:rsid w:val="00B30D38"/>
    <w:rsid w:val="00B31628"/>
    <w:rsid w:val="00B31945"/>
    <w:rsid w:val="00B31DA4"/>
    <w:rsid w:val="00B31E72"/>
    <w:rsid w:val="00B33868"/>
    <w:rsid w:val="00B33D3C"/>
    <w:rsid w:val="00B35368"/>
    <w:rsid w:val="00B362E5"/>
    <w:rsid w:val="00B36E16"/>
    <w:rsid w:val="00B37383"/>
    <w:rsid w:val="00B37631"/>
    <w:rsid w:val="00B401D2"/>
    <w:rsid w:val="00B4079A"/>
    <w:rsid w:val="00B420A2"/>
    <w:rsid w:val="00B43BD1"/>
    <w:rsid w:val="00B440E8"/>
    <w:rsid w:val="00B44E3B"/>
    <w:rsid w:val="00B45B0D"/>
    <w:rsid w:val="00B4721E"/>
    <w:rsid w:val="00B53275"/>
    <w:rsid w:val="00B56FD3"/>
    <w:rsid w:val="00B57D2D"/>
    <w:rsid w:val="00B6100C"/>
    <w:rsid w:val="00B61BF4"/>
    <w:rsid w:val="00B62EF0"/>
    <w:rsid w:val="00B63A6E"/>
    <w:rsid w:val="00B64311"/>
    <w:rsid w:val="00B66334"/>
    <w:rsid w:val="00B70958"/>
    <w:rsid w:val="00B725EC"/>
    <w:rsid w:val="00B7295F"/>
    <w:rsid w:val="00B733DB"/>
    <w:rsid w:val="00B74043"/>
    <w:rsid w:val="00B7463A"/>
    <w:rsid w:val="00B75203"/>
    <w:rsid w:val="00B75378"/>
    <w:rsid w:val="00B80A5F"/>
    <w:rsid w:val="00B81065"/>
    <w:rsid w:val="00B826B9"/>
    <w:rsid w:val="00B82936"/>
    <w:rsid w:val="00B82A69"/>
    <w:rsid w:val="00B830E5"/>
    <w:rsid w:val="00B8624E"/>
    <w:rsid w:val="00B86699"/>
    <w:rsid w:val="00B87247"/>
    <w:rsid w:val="00B912B2"/>
    <w:rsid w:val="00B92CE1"/>
    <w:rsid w:val="00B93CA5"/>
    <w:rsid w:val="00B94DAA"/>
    <w:rsid w:val="00B961A5"/>
    <w:rsid w:val="00B9735F"/>
    <w:rsid w:val="00BA0F76"/>
    <w:rsid w:val="00BA1BCB"/>
    <w:rsid w:val="00BA200F"/>
    <w:rsid w:val="00BA30E1"/>
    <w:rsid w:val="00BA5377"/>
    <w:rsid w:val="00BA72E3"/>
    <w:rsid w:val="00BB14CB"/>
    <w:rsid w:val="00BB16AE"/>
    <w:rsid w:val="00BB2982"/>
    <w:rsid w:val="00BB43C7"/>
    <w:rsid w:val="00BB456A"/>
    <w:rsid w:val="00BB6670"/>
    <w:rsid w:val="00BB7AC0"/>
    <w:rsid w:val="00BC091C"/>
    <w:rsid w:val="00BC18FE"/>
    <w:rsid w:val="00BC4B2F"/>
    <w:rsid w:val="00BC7EE3"/>
    <w:rsid w:val="00BD0600"/>
    <w:rsid w:val="00BD0674"/>
    <w:rsid w:val="00BD277B"/>
    <w:rsid w:val="00BD3317"/>
    <w:rsid w:val="00BD5A80"/>
    <w:rsid w:val="00BD5FAD"/>
    <w:rsid w:val="00BD62C0"/>
    <w:rsid w:val="00BE2FE5"/>
    <w:rsid w:val="00BE4F7C"/>
    <w:rsid w:val="00BE5000"/>
    <w:rsid w:val="00BE5810"/>
    <w:rsid w:val="00BE601C"/>
    <w:rsid w:val="00BE687F"/>
    <w:rsid w:val="00BF0F6E"/>
    <w:rsid w:val="00BF19A4"/>
    <w:rsid w:val="00BF3F1C"/>
    <w:rsid w:val="00BF4605"/>
    <w:rsid w:val="00BF5426"/>
    <w:rsid w:val="00BF791D"/>
    <w:rsid w:val="00BF7D07"/>
    <w:rsid w:val="00C02BB8"/>
    <w:rsid w:val="00C04B3D"/>
    <w:rsid w:val="00C0527B"/>
    <w:rsid w:val="00C0691E"/>
    <w:rsid w:val="00C11B15"/>
    <w:rsid w:val="00C12422"/>
    <w:rsid w:val="00C14093"/>
    <w:rsid w:val="00C155E8"/>
    <w:rsid w:val="00C15BCD"/>
    <w:rsid w:val="00C15E94"/>
    <w:rsid w:val="00C16704"/>
    <w:rsid w:val="00C16B7A"/>
    <w:rsid w:val="00C16EBE"/>
    <w:rsid w:val="00C2114F"/>
    <w:rsid w:val="00C21342"/>
    <w:rsid w:val="00C246FD"/>
    <w:rsid w:val="00C24AEC"/>
    <w:rsid w:val="00C24FAC"/>
    <w:rsid w:val="00C30970"/>
    <w:rsid w:val="00C30E06"/>
    <w:rsid w:val="00C31633"/>
    <w:rsid w:val="00C3374D"/>
    <w:rsid w:val="00C338B6"/>
    <w:rsid w:val="00C345F6"/>
    <w:rsid w:val="00C34936"/>
    <w:rsid w:val="00C34B48"/>
    <w:rsid w:val="00C41257"/>
    <w:rsid w:val="00C423EA"/>
    <w:rsid w:val="00C42415"/>
    <w:rsid w:val="00C44FFF"/>
    <w:rsid w:val="00C459CA"/>
    <w:rsid w:val="00C47789"/>
    <w:rsid w:val="00C47940"/>
    <w:rsid w:val="00C51F3D"/>
    <w:rsid w:val="00C53415"/>
    <w:rsid w:val="00C55F0C"/>
    <w:rsid w:val="00C57C77"/>
    <w:rsid w:val="00C6061C"/>
    <w:rsid w:val="00C63753"/>
    <w:rsid w:val="00C63C14"/>
    <w:rsid w:val="00C648AE"/>
    <w:rsid w:val="00C65D12"/>
    <w:rsid w:val="00C66011"/>
    <w:rsid w:val="00C66CD2"/>
    <w:rsid w:val="00C80D93"/>
    <w:rsid w:val="00C81347"/>
    <w:rsid w:val="00C818C7"/>
    <w:rsid w:val="00C81963"/>
    <w:rsid w:val="00C81DEC"/>
    <w:rsid w:val="00C83CF3"/>
    <w:rsid w:val="00C85DF1"/>
    <w:rsid w:val="00C900D2"/>
    <w:rsid w:val="00C90410"/>
    <w:rsid w:val="00C9524B"/>
    <w:rsid w:val="00C9620D"/>
    <w:rsid w:val="00C97492"/>
    <w:rsid w:val="00CA020E"/>
    <w:rsid w:val="00CA24C5"/>
    <w:rsid w:val="00CA28E2"/>
    <w:rsid w:val="00CA29A9"/>
    <w:rsid w:val="00CA2E8E"/>
    <w:rsid w:val="00CA4AB1"/>
    <w:rsid w:val="00CA518B"/>
    <w:rsid w:val="00CA569A"/>
    <w:rsid w:val="00CA5FA8"/>
    <w:rsid w:val="00CA626E"/>
    <w:rsid w:val="00CA6943"/>
    <w:rsid w:val="00CA7DAA"/>
    <w:rsid w:val="00CB1FC4"/>
    <w:rsid w:val="00CB25D4"/>
    <w:rsid w:val="00CB2768"/>
    <w:rsid w:val="00CB4F24"/>
    <w:rsid w:val="00CB7483"/>
    <w:rsid w:val="00CB781B"/>
    <w:rsid w:val="00CB7D3C"/>
    <w:rsid w:val="00CC3434"/>
    <w:rsid w:val="00CC4611"/>
    <w:rsid w:val="00CC5208"/>
    <w:rsid w:val="00CC546A"/>
    <w:rsid w:val="00CC5E2F"/>
    <w:rsid w:val="00CC6424"/>
    <w:rsid w:val="00CC7ADC"/>
    <w:rsid w:val="00CD0D03"/>
    <w:rsid w:val="00CD1218"/>
    <w:rsid w:val="00CD4A51"/>
    <w:rsid w:val="00CD51EA"/>
    <w:rsid w:val="00CE13F6"/>
    <w:rsid w:val="00CE1BE1"/>
    <w:rsid w:val="00CE1E0A"/>
    <w:rsid w:val="00CE1F99"/>
    <w:rsid w:val="00CE258D"/>
    <w:rsid w:val="00CE3EF0"/>
    <w:rsid w:val="00CE4020"/>
    <w:rsid w:val="00CE42E1"/>
    <w:rsid w:val="00CE531A"/>
    <w:rsid w:val="00CE701D"/>
    <w:rsid w:val="00CE7225"/>
    <w:rsid w:val="00CE78BE"/>
    <w:rsid w:val="00CF1234"/>
    <w:rsid w:val="00CF3C20"/>
    <w:rsid w:val="00CF5D31"/>
    <w:rsid w:val="00CF6301"/>
    <w:rsid w:val="00CF6BDE"/>
    <w:rsid w:val="00CF730D"/>
    <w:rsid w:val="00D00129"/>
    <w:rsid w:val="00D02E28"/>
    <w:rsid w:val="00D02F90"/>
    <w:rsid w:val="00D03284"/>
    <w:rsid w:val="00D038BB"/>
    <w:rsid w:val="00D03D94"/>
    <w:rsid w:val="00D043CA"/>
    <w:rsid w:val="00D11119"/>
    <w:rsid w:val="00D12122"/>
    <w:rsid w:val="00D130D2"/>
    <w:rsid w:val="00D14AA3"/>
    <w:rsid w:val="00D164DF"/>
    <w:rsid w:val="00D17FFA"/>
    <w:rsid w:val="00D225B5"/>
    <w:rsid w:val="00D23F0F"/>
    <w:rsid w:val="00D3016B"/>
    <w:rsid w:val="00D304BE"/>
    <w:rsid w:val="00D30730"/>
    <w:rsid w:val="00D316F8"/>
    <w:rsid w:val="00D3609E"/>
    <w:rsid w:val="00D36322"/>
    <w:rsid w:val="00D3720B"/>
    <w:rsid w:val="00D376B5"/>
    <w:rsid w:val="00D431D3"/>
    <w:rsid w:val="00D43C47"/>
    <w:rsid w:val="00D44D60"/>
    <w:rsid w:val="00D46F36"/>
    <w:rsid w:val="00D47260"/>
    <w:rsid w:val="00D47590"/>
    <w:rsid w:val="00D51556"/>
    <w:rsid w:val="00D527C4"/>
    <w:rsid w:val="00D5326E"/>
    <w:rsid w:val="00D545A2"/>
    <w:rsid w:val="00D5601E"/>
    <w:rsid w:val="00D5688A"/>
    <w:rsid w:val="00D5702A"/>
    <w:rsid w:val="00D60F73"/>
    <w:rsid w:val="00D61E31"/>
    <w:rsid w:val="00D63D0E"/>
    <w:rsid w:val="00D65A56"/>
    <w:rsid w:val="00D66ED7"/>
    <w:rsid w:val="00D73F7A"/>
    <w:rsid w:val="00D74531"/>
    <w:rsid w:val="00D75029"/>
    <w:rsid w:val="00D76512"/>
    <w:rsid w:val="00D76B66"/>
    <w:rsid w:val="00D76C40"/>
    <w:rsid w:val="00D7783E"/>
    <w:rsid w:val="00D80C5A"/>
    <w:rsid w:val="00D82B77"/>
    <w:rsid w:val="00D8374C"/>
    <w:rsid w:val="00D8395D"/>
    <w:rsid w:val="00D8502B"/>
    <w:rsid w:val="00D862FC"/>
    <w:rsid w:val="00D869A4"/>
    <w:rsid w:val="00D8747D"/>
    <w:rsid w:val="00D879DD"/>
    <w:rsid w:val="00D9060E"/>
    <w:rsid w:val="00D90934"/>
    <w:rsid w:val="00D913E1"/>
    <w:rsid w:val="00D92B80"/>
    <w:rsid w:val="00D9301D"/>
    <w:rsid w:val="00D931D0"/>
    <w:rsid w:val="00D93C4F"/>
    <w:rsid w:val="00D95E1B"/>
    <w:rsid w:val="00D9757B"/>
    <w:rsid w:val="00DA2F2E"/>
    <w:rsid w:val="00DA580A"/>
    <w:rsid w:val="00DA6056"/>
    <w:rsid w:val="00DA664B"/>
    <w:rsid w:val="00DA7711"/>
    <w:rsid w:val="00DA7989"/>
    <w:rsid w:val="00DB0C78"/>
    <w:rsid w:val="00DB1676"/>
    <w:rsid w:val="00DB174C"/>
    <w:rsid w:val="00DB29BB"/>
    <w:rsid w:val="00DB3193"/>
    <w:rsid w:val="00DB31CB"/>
    <w:rsid w:val="00DB3408"/>
    <w:rsid w:val="00DB46BE"/>
    <w:rsid w:val="00DB71DD"/>
    <w:rsid w:val="00DB789F"/>
    <w:rsid w:val="00DC2A03"/>
    <w:rsid w:val="00DC3729"/>
    <w:rsid w:val="00DC51EB"/>
    <w:rsid w:val="00DC567D"/>
    <w:rsid w:val="00DC5B45"/>
    <w:rsid w:val="00DC6137"/>
    <w:rsid w:val="00DC7E83"/>
    <w:rsid w:val="00DD0154"/>
    <w:rsid w:val="00DD067D"/>
    <w:rsid w:val="00DD1713"/>
    <w:rsid w:val="00DD3074"/>
    <w:rsid w:val="00DD34DF"/>
    <w:rsid w:val="00DD73BA"/>
    <w:rsid w:val="00DE0EBA"/>
    <w:rsid w:val="00DE2603"/>
    <w:rsid w:val="00DE2C1B"/>
    <w:rsid w:val="00DE3022"/>
    <w:rsid w:val="00DE33FE"/>
    <w:rsid w:val="00DE3D77"/>
    <w:rsid w:val="00DE4057"/>
    <w:rsid w:val="00DE4EAA"/>
    <w:rsid w:val="00DE5F52"/>
    <w:rsid w:val="00DE696D"/>
    <w:rsid w:val="00DF0CA9"/>
    <w:rsid w:val="00DF1627"/>
    <w:rsid w:val="00DF33A1"/>
    <w:rsid w:val="00DF7BFE"/>
    <w:rsid w:val="00E00072"/>
    <w:rsid w:val="00E0237B"/>
    <w:rsid w:val="00E02B97"/>
    <w:rsid w:val="00E04067"/>
    <w:rsid w:val="00E04F32"/>
    <w:rsid w:val="00E04FD5"/>
    <w:rsid w:val="00E0502D"/>
    <w:rsid w:val="00E05237"/>
    <w:rsid w:val="00E0576D"/>
    <w:rsid w:val="00E05B16"/>
    <w:rsid w:val="00E1004F"/>
    <w:rsid w:val="00E10959"/>
    <w:rsid w:val="00E11210"/>
    <w:rsid w:val="00E11665"/>
    <w:rsid w:val="00E11BFA"/>
    <w:rsid w:val="00E213AE"/>
    <w:rsid w:val="00E220E0"/>
    <w:rsid w:val="00E23C71"/>
    <w:rsid w:val="00E23FD0"/>
    <w:rsid w:val="00E25E81"/>
    <w:rsid w:val="00E263E3"/>
    <w:rsid w:val="00E2767F"/>
    <w:rsid w:val="00E30255"/>
    <w:rsid w:val="00E30B5A"/>
    <w:rsid w:val="00E324C5"/>
    <w:rsid w:val="00E34188"/>
    <w:rsid w:val="00E3418A"/>
    <w:rsid w:val="00E344B2"/>
    <w:rsid w:val="00E35333"/>
    <w:rsid w:val="00E3783F"/>
    <w:rsid w:val="00E37F4B"/>
    <w:rsid w:val="00E40681"/>
    <w:rsid w:val="00E41677"/>
    <w:rsid w:val="00E428E8"/>
    <w:rsid w:val="00E43FF2"/>
    <w:rsid w:val="00E440A8"/>
    <w:rsid w:val="00E450C5"/>
    <w:rsid w:val="00E4752F"/>
    <w:rsid w:val="00E47EF1"/>
    <w:rsid w:val="00E50E74"/>
    <w:rsid w:val="00E51FEE"/>
    <w:rsid w:val="00E5350D"/>
    <w:rsid w:val="00E53B23"/>
    <w:rsid w:val="00E55723"/>
    <w:rsid w:val="00E55CFC"/>
    <w:rsid w:val="00E5702D"/>
    <w:rsid w:val="00E578F4"/>
    <w:rsid w:val="00E57E93"/>
    <w:rsid w:val="00E63FED"/>
    <w:rsid w:val="00E64045"/>
    <w:rsid w:val="00E6781B"/>
    <w:rsid w:val="00E70DF5"/>
    <w:rsid w:val="00E714A2"/>
    <w:rsid w:val="00E7228B"/>
    <w:rsid w:val="00E7300E"/>
    <w:rsid w:val="00E732ED"/>
    <w:rsid w:val="00E7330F"/>
    <w:rsid w:val="00E73A9F"/>
    <w:rsid w:val="00E73B37"/>
    <w:rsid w:val="00E7426E"/>
    <w:rsid w:val="00E7498D"/>
    <w:rsid w:val="00E74B8E"/>
    <w:rsid w:val="00E74BD9"/>
    <w:rsid w:val="00E7590E"/>
    <w:rsid w:val="00E75D48"/>
    <w:rsid w:val="00E765C1"/>
    <w:rsid w:val="00E77DFF"/>
    <w:rsid w:val="00E80207"/>
    <w:rsid w:val="00E863BB"/>
    <w:rsid w:val="00E865E4"/>
    <w:rsid w:val="00E87674"/>
    <w:rsid w:val="00E9277A"/>
    <w:rsid w:val="00E93A8B"/>
    <w:rsid w:val="00E941F3"/>
    <w:rsid w:val="00E9486A"/>
    <w:rsid w:val="00E95E0E"/>
    <w:rsid w:val="00E9676F"/>
    <w:rsid w:val="00EA209C"/>
    <w:rsid w:val="00EA3554"/>
    <w:rsid w:val="00EA421F"/>
    <w:rsid w:val="00EB048E"/>
    <w:rsid w:val="00EB2C1F"/>
    <w:rsid w:val="00EB388B"/>
    <w:rsid w:val="00EB3ABC"/>
    <w:rsid w:val="00EB4D67"/>
    <w:rsid w:val="00EB4F67"/>
    <w:rsid w:val="00EB5468"/>
    <w:rsid w:val="00EB59B6"/>
    <w:rsid w:val="00EB6A4D"/>
    <w:rsid w:val="00EB7E80"/>
    <w:rsid w:val="00EC4211"/>
    <w:rsid w:val="00EC60AD"/>
    <w:rsid w:val="00EC64AC"/>
    <w:rsid w:val="00EC7B14"/>
    <w:rsid w:val="00ED055B"/>
    <w:rsid w:val="00ED2BE9"/>
    <w:rsid w:val="00ED3198"/>
    <w:rsid w:val="00ED3C33"/>
    <w:rsid w:val="00ED552B"/>
    <w:rsid w:val="00ED5CA3"/>
    <w:rsid w:val="00ED6632"/>
    <w:rsid w:val="00ED708A"/>
    <w:rsid w:val="00EE08C3"/>
    <w:rsid w:val="00EE0EB8"/>
    <w:rsid w:val="00EE1AED"/>
    <w:rsid w:val="00EE26CE"/>
    <w:rsid w:val="00EE356F"/>
    <w:rsid w:val="00EE47D3"/>
    <w:rsid w:val="00EE5DD0"/>
    <w:rsid w:val="00EE6AA5"/>
    <w:rsid w:val="00EE6C09"/>
    <w:rsid w:val="00EE7EAF"/>
    <w:rsid w:val="00EF12BD"/>
    <w:rsid w:val="00EF1BEE"/>
    <w:rsid w:val="00EF2845"/>
    <w:rsid w:val="00EF48A6"/>
    <w:rsid w:val="00EF5BAF"/>
    <w:rsid w:val="00EF7B47"/>
    <w:rsid w:val="00EF7DCE"/>
    <w:rsid w:val="00EF7FA6"/>
    <w:rsid w:val="00F02F85"/>
    <w:rsid w:val="00F03447"/>
    <w:rsid w:val="00F03C20"/>
    <w:rsid w:val="00F05669"/>
    <w:rsid w:val="00F0620D"/>
    <w:rsid w:val="00F07252"/>
    <w:rsid w:val="00F07BD2"/>
    <w:rsid w:val="00F07CEC"/>
    <w:rsid w:val="00F1598F"/>
    <w:rsid w:val="00F17ABB"/>
    <w:rsid w:val="00F17CA4"/>
    <w:rsid w:val="00F208FC"/>
    <w:rsid w:val="00F20C8D"/>
    <w:rsid w:val="00F22D9C"/>
    <w:rsid w:val="00F23419"/>
    <w:rsid w:val="00F23C3B"/>
    <w:rsid w:val="00F23C73"/>
    <w:rsid w:val="00F24AFB"/>
    <w:rsid w:val="00F26383"/>
    <w:rsid w:val="00F26C3C"/>
    <w:rsid w:val="00F26E24"/>
    <w:rsid w:val="00F27CD3"/>
    <w:rsid w:val="00F27D09"/>
    <w:rsid w:val="00F30992"/>
    <w:rsid w:val="00F31D89"/>
    <w:rsid w:val="00F32B40"/>
    <w:rsid w:val="00F3390A"/>
    <w:rsid w:val="00F35753"/>
    <w:rsid w:val="00F3609F"/>
    <w:rsid w:val="00F37465"/>
    <w:rsid w:val="00F37DFC"/>
    <w:rsid w:val="00F404A1"/>
    <w:rsid w:val="00F42022"/>
    <w:rsid w:val="00F42F58"/>
    <w:rsid w:val="00F44814"/>
    <w:rsid w:val="00F45B09"/>
    <w:rsid w:val="00F46DC8"/>
    <w:rsid w:val="00F47D16"/>
    <w:rsid w:val="00F52D1A"/>
    <w:rsid w:val="00F532F3"/>
    <w:rsid w:val="00F53798"/>
    <w:rsid w:val="00F54422"/>
    <w:rsid w:val="00F54471"/>
    <w:rsid w:val="00F5531A"/>
    <w:rsid w:val="00F56113"/>
    <w:rsid w:val="00F56584"/>
    <w:rsid w:val="00F575E3"/>
    <w:rsid w:val="00F60911"/>
    <w:rsid w:val="00F631A2"/>
    <w:rsid w:val="00F63B0E"/>
    <w:rsid w:val="00F646C7"/>
    <w:rsid w:val="00F653DC"/>
    <w:rsid w:val="00F655D6"/>
    <w:rsid w:val="00F70B3F"/>
    <w:rsid w:val="00F714C0"/>
    <w:rsid w:val="00F71FF2"/>
    <w:rsid w:val="00F7426C"/>
    <w:rsid w:val="00F74D20"/>
    <w:rsid w:val="00F76130"/>
    <w:rsid w:val="00F76157"/>
    <w:rsid w:val="00F77072"/>
    <w:rsid w:val="00F77FAC"/>
    <w:rsid w:val="00F81470"/>
    <w:rsid w:val="00F8260C"/>
    <w:rsid w:val="00F833EF"/>
    <w:rsid w:val="00F83735"/>
    <w:rsid w:val="00F875E4"/>
    <w:rsid w:val="00F8775E"/>
    <w:rsid w:val="00F915C2"/>
    <w:rsid w:val="00F94296"/>
    <w:rsid w:val="00FA101D"/>
    <w:rsid w:val="00FA1336"/>
    <w:rsid w:val="00FA298C"/>
    <w:rsid w:val="00FA3E18"/>
    <w:rsid w:val="00FA61EF"/>
    <w:rsid w:val="00FA63EF"/>
    <w:rsid w:val="00FB1524"/>
    <w:rsid w:val="00FB27BB"/>
    <w:rsid w:val="00FB28F3"/>
    <w:rsid w:val="00FB394D"/>
    <w:rsid w:val="00FB3E71"/>
    <w:rsid w:val="00FB4487"/>
    <w:rsid w:val="00FB6519"/>
    <w:rsid w:val="00FB6641"/>
    <w:rsid w:val="00FB7044"/>
    <w:rsid w:val="00FC2660"/>
    <w:rsid w:val="00FC2698"/>
    <w:rsid w:val="00FC26DF"/>
    <w:rsid w:val="00FC3A3E"/>
    <w:rsid w:val="00FC4525"/>
    <w:rsid w:val="00FC4A47"/>
    <w:rsid w:val="00FC522D"/>
    <w:rsid w:val="00FC74B1"/>
    <w:rsid w:val="00FC7C2A"/>
    <w:rsid w:val="00FD0DDA"/>
    <w:rsid w:val="00FD136F"/>
    <w:rsid w:val="00FD371A"/>
    <w:rsid w:val="00FD485A"/>
    <w:rsid w:val="00FD6450"/>
    <w:rsid w:val="00FD72DD"/>
    <w:rsid w:val="00FE3B05"/>
    <w:rsid w:val="00FE41CC"/>
    <w:rsid w:val="00FE47E7"/>
    <w:rsid w:val="00FE4F78"/>
    <w:rsid w:val="00FE51F8"/>
    <w:rsid w:val="00FE53CF"/>
    <w:rsid w:val="00FE72D3"/>
    <w:rsid w:val="00FE75AB"/>
    <w:rsid w:val="00FE7BF4"/>
    <w:rsid w:val="00FF1B36"/>
    <w:rsid w:val="00FF2714"/>
    <w:rsid w:val="00FF3086"/>
    <w:rsid w:val="00FF74A1"/>
    <w:rsid w:val="00FF75D0"/>
    <w:rsid w:val="00FF7E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605E6"/>
  <w15:docId w15:val="{0B164335-8B72-4AF7-B600-4B925BC12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C1695"/>
    <w:pPr>
      <w:spacing w:after="120" w:line="288" w:lineRule="auto"/>
      <w:jc w:val="both"/>
    </w:pPr>
    <w:rPr>
      <w:rFonts w:asciiTheme="minorHAnsi" w:hAnsiTheme="minorHAnsi"/>
      <w:lang w:val="en-GB" w:eastAsia="en-US"/>
    </w:rPr>
  </w:style>
  <w:style w:type="paragraph" w:styleId="1">
    <w:name w:val="heading 1"/>
    <w:basedOn w:val="a0"/>
    <w:next w:val="a0"/>
    <w:qFormat/>
    <w:rsid w:val="00F24AFB"/>
    <w:pPr>
      <w:keepNext/>
      <w:numPr>
        <w:numId w:val="7"/>
      </w:numPr>
      <w:tabs>
        <w:tab w:val="left" w:pos="720"/>
      </w:tabs>
      <w:jc w:val="center"/>
      <w:outlineLvl w:val="0"/>
    </w:pPr>
    <w:rPr>
      <w:b/>
      <w:snapToGrid w:val="0"/>
      <w:sz w:val="24"/>
      <w:u w:val="single"/>
      <w:lang w:val="el-GR"/>
    </w:rPr>
  </w:style>
  <w:style w:type="paragraph" w:styleId="2">
    <w:name w:val="heading 2"/>
    <w:basedOn w:val="a0"/>
    <w:next w:val="a0"/>
    <w:qFormat/>
    <w:pPr>
      <w:keepNext/>
      <w:numPr>
        <w:ilvl w:val="1"/>
        <w:numId w:val="7"/>
      </w:numPr>
      <w:tabs>
        <w:tab w:val="left" w:pos="720"/>
      </w:tabs>
      <w:outlineLvl w:val="1"/>
    </w:pPr>
    <w:rPr>
      <w:b/>
      <w:snapToGrid w:val="0"/>
      <w:sz w:val="24"/>
      <w:u w:val="single"/>
      <w:lang w:val="el-GR"/>
    </w:rPr>
  </w:style>
  <w:style w:type="paragraph" w:styleId="3">
    <w:name w:val="heading 3"/>
    <w:basedOn w:val="a0"/>
    <w:next w:val="a0"/>
    <w:qFormat/>
    <w:pPr>
      <w:keepNext/>
      <w:numPr>
        <w:ilvl w:val="2"/>
        <w:numId w:val="7"/>
      </w:numPr>
      <w:tabs>
        <w:tab w:val="left" w:pos="720"/>
      </w:tabs>
      <w:outlineLvl w:val="2"/>
    </w:pPr>
    <w:rPr>
      <w:b/>
      <w:snapToGrid w:val="0"/>
      <w:sz w:val="24"/>
      <w:lang w:val="el-GR"/>
    </w:rPr>
  </w:style>
  <w:style w:type="paragraph" w:styleId="4">
    <w:name w:val="heading 4"/>
    <w:basedOn w:val="a0"/>
    <w:next w:val="a0"/>
    <w:qFormat/>
    <w:pPr>
      <w:keepNext/>
      <w:numPr>
        <w:ilvl w:val="3"/>
        <w:numId w:val="7"/>
      </w:numPr>
      <w:jc w:val="center"/>
      <w:outlineLvl w:val="3"/>
    </w:pPr>
    <w:rPr>
      <w:b/>
      <w:u w:val="single"/>
      <w:lang w:val="el-GR"/>
    </w:rPr>
  </w:style>
  <w:style w:type="paragraph" w:styleId="5">
    <w:name w:val="heading 5"/>
    <w:basedOn w:val="a0"/>
    <w:next w:val="a0"/>
    <w:qFormat/>
    <w:pPr>
      <w:spacing w:line="360" w:lineRule="auto"/>
      <w:outlineLvl w:val="4"/>
    </w:pPr>
    <w:rPr>
      <w:b/>
      <w:lang w:val="el-GR"/>
    </w:rPr>
  </w:style>
  <w:style w:type="paragraph" w:styleId="6">
    <w:name w:val="heading 6"/>
    <w:basedOn w:val="a0"/>
    <w:next w:val="a0"/>
    <w:qFormat/>
    <w:pPr>
      <w:keepNext/>
      <w:tabs>
        <w:tab w:val="left" w:pos="720"/>
      </w:tabs>
      <w:spacing w:line="360" w:lineRule="auto"/>
      <w:jc w:val="center"/>
      <w:outlineLvl w:val="5"/>
    </w:pPr>
    <w:rPr>
      <w:b/>
      <w:bCs/>
      <w:sz w:val="24"/>
    </w:rPr>
  </w:style>
  <w:style w:type="paragraph" w:styleId="7">
    <w:name w:val="heading 7"/>
    <w:basedOn w:val="a0"/>
    <w:next w:val="a0"/>
    <w:qFormat/>
    <w:pPr>
      <w:keepNext/>
      <w:tabs>
        <w:tab w:val="left" w:pos="720"/>
      </w:tabs>
      <w:spacing w:line="360" w:lineRule="auto"/>
      <w:ind w:left="360"/>
      <w:jc w:val="center"/>
      <w:outlineLvl w:val="6"/>
    </w:pPr>
    <w:rPr>
      <w:b/>
      <w:snapToGrid w:val="0"/>
      <w:sz w:val="24"/>
      <w:u w:val="single"/>
      <w:lang w:val="el-GR"/>
    </w:rPr>
  </w:style>
  <w:style w:type="paragraph" w:styleId="8">
    <w:name w:val="heading 8"/>
    <w:basedOn w:val="a0"/>
    <w:next w:val="a0"/>
    <w:qFormat/>
    <w:pPr>
      <w:keepNext/>
      <w:spacing w:line="360" w:lineRule="auto"/>
      <w:jc w:val="center"/>
      <w:outlineLvl w:val="7"/>
    </w:pPr>
    <w:rPr>
      <w:sz w:val="24"/>
      <w:lang w:val="el-GR"/>
    </w:rPr>
  </w:style>
  <w:style w:type="paragraph" w:styleId="9">
    <w:name w:val="heading 9"/>
    <w:basedOn w:val="a0"/>
    <w:next w:val="a0"/>
    <w:qFormat/>
    <w:pPr>
      <w:keepNext/>
      <w:outlineLvl w:val="8"/>
    </w:pPr>
    <w:rPr>
      <w:sz w:val="24"/>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style>
  <w:style w:type="paragraph" w:styleId="a5">
    <w:name w:val="footer"/>
    <w:basedOn w:val="a0"/>
    <w:link w:val="Char"/>
    <w:uiPriority w:val="99"/>
    <w:pPr>
      <w:tabs>
        <w:tab w:val="center" w:pos="4153"/>
        <w:tab w:val="right" w:pos="8306"/>
      </w:tabs>
    </w:pPr>
  </w:style>
  <w:style w:type="paragraph" w:styleId="a6">
    <w:name w:val="Body Text"/>
    <w:aliases w:val="Τίτλος Μελέτης,b"/>
    <w:basedOn w:val="a0"/>
    <w:pPr>
      <w:tabs>
        <w:tab w:val="left" w:pos="720"/>
      </w:tabs>
    </w:pPr>
    <w:rPr>
      <w:snapToGrid w:val="0"/>
      <w:sz w:val="24"/>
      <w:lang w:val="el-GR"/>
    </w:rPr>
  </w:style>
  <w:style w:type="paragraph" w:customStyle="1" w:styleId="BTIBullet1">
    <w:name w:val="BTI Bullet 1"/>
    <w:basedOn w:val="a7"/>
    <w:pPr>
      <w:numPr>
        <w:numId w:val="2"/>
      </w:numPr>
      <w:spacing w:before="60"/>
      <w:ind w:left="1332"/>
    </w:pPr>
    <w:rPr>
      <w:noProof/>
    </w:rPr>
  </w:style>
  <w:style w:type="paragraph" w:styleId="a7">
    <w:name w:val="Body Text Indent"/>
    <w:basedOn w:val="a0"/>
    <w:pPr>
      <w:spacing w:line="360" w:lineRule="auto"/>
      <w:ind w:left="1710"/>
    </w:pPr>
    <w:rPr>
      <w:lang w:val="el-GR"/>
    </w:rPr>
  </w:style>
  <w:style w:type="paragraph" w:styleId="20">
    <w:name w:val="Body Text Indent 2"/>
    <w:basedOn w:val="a0"/>
    <w:pPr>
      <w:suppressAutoHyphens/>
      <w:spacing w:line="360" w:lineRule="auto"/>
      <w:ind w:firstLine="720"/>
    </w:pPr>
    <w:rPr>
      <w:spacing w:val="-3"/>
      <w:sz w:val="24"/>
      <w:lang w:val="el-GR"/>
    </w:rPr>
  </w:style>
  <w:style w:type="paragraph" w:styleId="21">
    <w:name w:val="Body Text 2"/>
    <w:basedOn w:val="a0"/>
    <w:pPr>
      <w:spacing w:line="360" w:lineRule="auto"/>
    </w:pPr>
    <w:rPr>
      <w:b/>
      <w:snapToGrid w:val="0"/>
      <w:lang w:val="el-GR"/>
    </w:rPr>
  </w:style>
  <w:style w:type="paragraph" w:styleId="a8">
    <w:name w:val="Closing"/>
    <w:basedOn w:val="a0"/>
    <w:pPr>
      <w:spacing w:line="360" w:lineRule="auto"/>
    </w:pPr>
    <w:rPr>
      <w:lang w:val="el-GR"/>
    </w:rPr>
  </w:style>
  <w:style w:type="character" w:styleId="a9">
    <w:name w:val="page number"/>
    <w:basedOn w:val="a1"/>
  </w:style>
  <w:style w:type="paragraph" w:styleId="30">
    <w:name w:val="Body Text 3"/>
    <w:basedOn w:val="a0"/>
    <w:pPr>
      <w:spacing w:line="360" w:lineRule="auto"/>
    </w:pPr>
    <w:rPr>
      <w:i/>
      <w:iCs/>
      <w:snapToGrid w:val="0"/>
      <w:color w:val="000000"/>
      <w:sz w:val="24"/>
      <w:lang w:val="el-GR"/>
    </w:rPr>
  </w:style>
  <w:style w:type="paragraph" w:styleId="31">
    <w:name w:val="Body Text Indent 3"/>
    <w:basedOn w:val="a0"/>
    <w:pPr>
      <w:tabs>
        <w:tab w:val="left" w:pos="720"/>
      </w:tabs>
      <w:spacing w:line="360" w:lineRule="auto"/>
      <w:ind w:left="60"/>
    </w:pPr>
    <w:rPr>
      <w:b/>
      <w:bCs/>
      <w:snapToGrid w:val="0"/>
      <w:sz w:val="24"/>
      <w:u w:val="single"/>
      <w:lang w:val="el-GR"/>
    </w:rPr>
  </w:style>
  <w:style w:type="paragraph" w:styleId="aa">
    <w:name w:val="Title"/>
    <w:basedOn w:val="a0"/>
    <w:qFormat/>
    <w:pPr>
      <w:tabs>
        <w:tab w:val="left" w:pos="720"/>
      </w:tabs>
      <w:jc w:val="center"/>
    </w:pPr>
    <w:rPr>
      <w:b/>
      <w:snapToGrid w:val="0"/>
      <w:sz w:val="24"/>
      <w:lang w:val="el-GR"/>
    </w:rPr>
  </w:style>
  <w:style w:type="paragraph" w:styleId="ab">
    <w:name w:val="Block Text"/>
    <w:basedOn w:val="a0"/>
    <w:pPr>
      <w:ind w:left="360" w:right="-540"/>
    </w:pPr>
    <w:rPr>
      <w:rFonts w:ascii="Times New Roman" w:hAnsi="Times New Roman"/>
      <w:szCs w:val="24"/>
      <w:lang w:val="el-GR"/>
    </w:rPr>
  </w:style>
  <w:style w:type="paragraph" w:customStyle="1" w:styleId="ac">
    <w:name w:val="Αρθρο"/>
    <w:basedOn w:val="a0"/>
    <w:pPr>
      <w:jc w:val="center"/>
    </w:pPr>
    <w:rPr>
      <w:rFonts w:ascii="Times New Roman" w:hAnsi="Times New Roman"/>
      <w:b/>
      <w:sz w:val="26"/>
      <w:lang w:val="el-GR"/>
    </w:rPr>
  </w:style>
  <w:style w:type="paragraph" w:styleId="a">
    <w:name w:val="List Bullet"/>
    <w:basedOn w:val="a0"/>
    <w:autoRedefine/>
    <w:pPr>
      <w:numPr>
        <w:numId w:val="1"/>
      </w:numPr>
      <w:spacing w:before="120"/>
    </w:pPr>
    <w:rPr>
      <w:snapToGrid w:val="0"/>
      <w:szCs w:val="24"/>
      <w:lang w:val="el-GR"/>
    </w:rPr>
  </w:style>
  <w:style w:type="paragraph" w:customStyle="1" w:styleId="font5">
    <w:name w:val="font5"/>
    <w:basedOn w:val="a0"/>
    <w:pPr>
      <w:spacing w:before="100" w:beforeAutospacing="1" w:after="100" w:afterAutospacing="1" w:line="360" w:lineRule="auto"/>
    </w:pPr>
    <w:rPr>
      <w:rFonts w:ascii="Times New Roman" w:eastAsia="Arial Unicode MS" w:hAnsi="Times New Roman"/>
      <w:b/>
      <w:bCs/>
      <w:color w:val="000000"/>
      <w:lang w:val="el-GR" w:eastAsia="el-GR"/>
    </w:rPr>
  </w:style>
  <w:style w:type="paragraph" w:styleId="ad">
    <w:name w:val="Balloon Text"/>
    <w:basedOn w:val="a0"/>
    <w:semiHidden/>
    <w:rPr>
      <w:rFonts w:ascii="Tahoma" w:hAnsi="Tahoma" w:cs="Tahoma"/>
      <w:sz w:val="16"/>
      <w:szCs w:val="16"/>
    </w:rPr>
  </w:style>
  <w:style w:type="paragraph" w:styleId="ae">
    <w:name w:val="Plain Text"/>
    <w:basedOn w:val="a0"/>
    <w:rPr>
      <w:rFonts w:ascii="Courier New" w:hAnsi="Courier New"/>
    </w:rPr>
  </w:style>
  <w:style w:type="paragraph" w:styleId="-HTML">
    <w:name w:val="HTML Preformatted"/>
    <w:basedOn w:val="a0"/>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color w:val="000000"/>
      <w:sz w:val="17"/>
      <w:szCs w:val="17"/>
      <w:lang w:val="el-GR" w:eastAsia="el-GR"/>
    </w:rPr>
  </w:style>
  <w:style w:type="paragraph" w:customStyle="1" w:styleId="sub-text">
    <w:name w:val="sub-text"/>
    <w:basedOn w:val="a0"/>
    <w:pPr>
      <w:spacing w:after="240" w:line="312" w:lineRule="auto"/>
      <w:ind w:left="851"/>
    </w:pPr>
    <w:rPr>
      <w:rFonts w:ascii="Times New Roman" w:hAnsi="Times New Roman"/>
      <w:sz w:val="26"/>
      <w:lang w:val="el-GR"/>
    </w:rPr>
  </w:style>
  <w:style w:type="paragraph" w:customStyle="1" w:styleId="Bullets">
    <w:name w:val="Bullets"/>
    <w:basedOn w:val="a0"/>
    <w:pPr>
      <w:numPr>
        <w:numId w:val="3"/>
      </w:numPr>
    </w:pPr>
    <w:rPr>
      <w:sz w:val="16"/>
      <w:lang w:val="el-GR" w:eastAsia="el-GR"/>
    </w:rPr>
  </w:style>
  <w:style w:type="table" w:styleId="af">
    <w:name w:val="Table Grid"/>
    <w:basedOn w:val="a2"/>
    <w:rsid w:val="0044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0"/>
    <w:semiHidden/>
    <w:rsid w:val="00617627"/>
    <w:rPr>
      <w:rFonts w:ascii="Times New Roman" w:hAnsi="Times New Roman"/>
      <w:lang w:val="el-GR" w:eastAsia="el-GR"/>
    </w:rPr>
  </w:style>
  <w:style w:type="character" w:styleId="af1">
    <w:name w:val="endnote reference"/>
    <w:semiHidden/>
    <w:rsid w:val="00617627"/>
    <w:rPr>
      <w:vertAlign w:val="superscript"/>
    </w:rPr>
  </w:style>
  <w:style w:type="paragraph" w:styleId="af2">
    <w:name w:val="Document Map"/>
    <w:basedOn w:val="a0"/>
    <w:semiHidden/>
    <w:rsid w:val="00F575E3"/>
    <w:pPr>
      <w:shd w:val="clear" w:color="auto" w:fill="000080"/>
    </w:pPr>
    <w:rPr>
      <w:rFonts w:ascii="Tahoma" w:hAnsi="Tahoma" w:cs="Tahoma"/>
    </w:rPr>
  </w:style>
  <w:style w:type="character" w:styleId="-">
    <w:name w:val="Hyperlink"/>
    <w:uiPriority w:val="99"/>
    <w:rsid w:val="004C7145"/>
    <w:rPr>
      <w:color w:val="0000FF"/>
      <w:u w:val="single"/>
    </w:rPr>
  </w:style>
  <w:style w:type="paragraph" w:customStyle="1" w:styleId="Agendaitem">
    <w:name w:val="Agenda_item"/>
    <w:basedOn w:val="a0"/>
    <w:next w:val="a0"/>
    <w:rsid w:val="009C4D4F"/>
    <w:pPr>
      <w:keepNext/>
      <w:keepLines/>
      <w:numPr>
        <w:numId w:val="4"/>
      </w:numPr>
      <w:spacing w:before="360" w:after="240"/>
    </w:pPr>
    <w:rPr>
      <w:b/>
      <w:color w:val="000080"/>
      <w:szCs w:val="18"/>
      <w:lang w:val="el-GR"/>
    </w:rPr>
  </w:style>
  <w:style w:type="paragraph" w:styleId="Web">
    <w:name w:val="Normal (Web)"/>
    <w:basedOn w:val="a0"/>
    <w:uiPriority w:val="99"/>
    <w:rsid w:val="00153EA5"/>
    <w:pPr>
      <w:spacing w:after="100" w:afterAutospacing="1"/>
    </w:pPr>
    <w:rPr>
      <w:sz w:val="24"/>
      <w:szCs w:val="24"/>
      <w:lang w:val="el-GR" w:eastAsia="el-GR"/>
    </w:rPr>
  </w:style>
  <w:style w:type="character" w:customStyle="1" w:styleId="-HTMLChar">
    <w:name w:val="Προ-διαμορφωμένο HTML Char"/>
    <w:link w:val="-HTML"/>
    <w:locked/>
    <w:rsid w:val="00153EA5"/>
    <w:rPr>
      <w:rFonts w:ascii="Verdana" w:hAnsi="Verdana" w:cs="Courier New"/>
      <w:color w:val="000000"/>
      <w:sz w:val="17"/>
      <w:szCs w:val="17"/>
      <w:lang w:val="el-GR" w:eastAsia="el-GR" w:bidi="ar-SA"/>
    </w:rPr>
  </w:style>
  <w:style w:type="paragraph" w:styleId="af3">
    <w:name w:val="footnote text"/>
    <w:basedOn w:val="a0"/>
    <w:link w:val="Char0"/>
    <w:semiHidden/>
    <w:rsid w:val="00D47260"/>
  </w:style>
  <w:style w:type="character" w:styleId="af4">
    <w:name w:val="footnote reference"/>
    <w:semiHidden/>
    <w:rsid w:val="00D47260"/>
    <w:rPr>
      <w:vertAlign w:val="superscript"/>
    </w:rPr>
  </w:style>
  <w:style w:type="paragraph" w:customStyle="1" w:styleId="BodyTextIndentTNR">
    <w:name w:val="Body Text Indent TNR"/>
    <w:basedOn w:val="a6"/>
    <w:rsid w:val="00D90934"/>
    <w:pPr>
      <w:tabs>
        <w:tab w:val="clear" w:pos="720"/>
      </w:tabs>
      <w:spacing w:before="120" w:line="300" w:lineRule="exact"/>
      <w:ind w:left="1134"/>
    </w:pPr>
    <w:rPr>
      <w:rFonts w:ascii="Times New Roman" w:hAnsi="Times New Roman"/>
      <w:snapToGrid/>
    </w:rPr>
  </w:style>
  <w:style w:type="paragraph" w:customStyle="1" w:styleId="Default">
    <w:name w:val="Default"/>
    <w:rsid w:val="00786ACF"/>
    <w:pPr>
      <w:autoSpaceDE w:val="0"/>
      <w:autoSpaceDN w:val="0"/>
      <w:adjustRightInd w:val="0"/>
    </w:pPr>
    <w:rPr>
      <w:rFonts w:ascii="Arial" w:hAnsi="Arial" w:cs="Arial"/>
      <w:color w:val="000000"/>
      <w:sz w:val="24"/>
      <w:szCs w:val="24"/>
    </w:rPr>
  </w:style>
  <w:style w:type="paragraph" w:styleId="10">
    <w:name w:val="toc 1"/>
    <w:basedOn w:val="a0"/>
    <w:next w:val="a0"/>
    <w:autoRedefine/>
    <w:uiPriority w:val="39"/>
    <w:rsid w:val="00EE26CE"/>
  </w:style>
  <w:style w:type="paragraph" w:styleId="22">
    <w:name w:val="toc 2"/>
    <w:basedOn w:val="a0"/>
    <w:next w:val="a0"/>
    <w:autoRedefine/>
    <w:semiHidden/>
    <w:rsid w:val="00E3418A"/>
    <w:pPr>
      <w:ind w:left="180"/>
    </w:pPr>
  </w:style>
  <w:style w:type="paragraph" w:customStyle="1" w:styleId="StyleVerdana9ptJustifiedLeft0cmHanging05cmRigh">
    <w:name w:val="Style Verdana 9 pt Justified Left:  0 cm Hanging:  05 cm Righ..."/>
    <w:basedOn w:val="a0"/>
    <w:rsid w:val="00F03447"/>
    <w:pPr>
      <w:ind w:left="284" w:hanging="284"/>
    </w:pPr>
  </w:style>
  <w:style w:type="character" w:styleId="af5">
    <w:name w:val="annotation reference"/>
    <w:rsid w:val="00512D42"/>
    <w:rPr>
      <w:sz w:val="16"/>
      <w:szCs w:val="16"/>
    </w:rPr>
  </w:style>
  <w:style w:type="paragraph" w:styleId="af6">
    <w:name w:val="annotation text"/>
    <w:basedOn w:val="a0"/>
    <w:link w:val="Char1"/>
    <w:rsid w:val="00512D42"/>
  </w:style>
  <w:style w:type="paragraph" w:styleId="af7">
    <w:name w:val="annotation subject"/>
    <w:basedOn w:val="af6"/>
    <w:next w:val="af6"/>
    <w:semiHidden/>
    <w:rsid w:val="00512D42"/>
    <w:rPr>
      <w:b/>
      <w:bCs/>
    </w:rPr>
  </w:style>
  <w:style w:type="character" w:customStyle="1" w:styleId="Char">
    <w:name w:val="Υποσέλιδο Char"/>
    <w:basedOn w:val="a1"/>
    <w:link w:val="a5"/>
    <w:uiPriority w:val="99"/>
    <w:rsid w:val="0073726D"/>
    <w:rPr>
      <w:rFonts w:ascii="Verdana" w:hAnsi="Verdana"/>
      <w:sz w:val="18"/>
      <w:lang w:val="en-GB" w:eastAsia="en-US"/>
    </w:rPr>
  </w:style>
  <w:style w:type="paragraph" w:styleId="af8">
    <w:name w:val="List Paragraph"/>
    <w:basedOn w:val="a0"/>
    <w:uiPriority w:val="34"/>
    <w:qFormat/>
    <w:rsid w:val="00B826B9"/>
    <w:pPr>
      <w:ind w:left="720"/>
      <w:contextualSpacing/>
    </w:pPr>
  </w:style>
  <w:style w:type="paragraph" w:customStyle="1" w:styleId="AthexBody">
    <w:name w:val="Athex_Body"/>
    <w:qFormat/>
    <w:rsid w:val="00132700"/>
    <w:pPr>
      <w:spacing w:after="120"/>
      <w:jc w:val="both"/>
    </w:pPr>
    <w:rPr>
      <w:rFonts w:ascii="Verdana" w:hAnsi="Verdana"/>
      <w:sz w:val="18"/>
      <w:szCs w:val="18"/>
      <w:lang w:val="en-US"/>
    </w:rPr>
  </w:style>
  <w:style w:type="paragraph" w:customStyle="1" w:styleId="AthexListLetternormal">
    <w:name w:val="Athex_List_Letter_normal"/>
    <w:qFormat/>
    <w:rsid w:val="00132700"/>
    <w:pPr>
      <w:numPr>
        <w:numId w:val="12"/>
      </w:numPr>
      <w:spacing w:after="120"/>
      <w:jc w:val="both"/>
    </w:pPr>
    <w:rPr>
      <w:rFonts w:ascii="Verdana" w:eastAsia="Calibri" w:hAnsi="Verdana"/>
      <w:sz w:val="18"/>
      <w:szCs w:val="18"/>
    </w:rPr>
  </w:style>
  <w:style w:type="character" w:customStyle="1" w:styleId="Char1">
    <w:name w:val="Κείμενο σχολίου Char"/>
    <w:basedOn w:val="a1"/>
    <w:link w:val="af6"/>
    <w:rsid w:val="005A79E3"/>
    <w:rPr>
      <w:rFonts w:asciiTheme="minorHAnsi" w:hAnsiTheme="minorHAnsi"/>
      <w:lang w:val="en-GB" w:eastAsia="en-US"/>
    </w:rPr>
  </w:style>
  <w:style w:type="paragraph" w:customStyle="1" w:styleId="AthexListBulletnormal">
    <w:name w:val="Athex_List_Bullet_normal"/>
    <w:qFormat/>
    <w:rsid w:val="00CA28E2"/>
    <w:pPr>
      <w:numPr>
        <w:numId w:val="15"/>
      </w:numPr>
      <w:spacing w:after="120"/>
      <w:ind w:left="714" w:hanging="357"/>
      <w:jc w:val="both"/>
    </w:pPr>
    <w:rPr>
      <w:rFonts w:ascii="Calibri" w:hAnsi="Calibri"/>
      <w:szCs w:val="18"/>
    </w:rPr>
  </w:style>
  <w:style w:type="paragraph" w:customStyle="1" w:styleId="AthexListBulletBold">
    <w:name w:val="Athex_List_Bullet_Bold"/>
    <w:qFormat/>
    <w:rsid w:val="00CA28E2"/>
    <w:pPr>
      <w:numPr>
        <w:numId w:val="14"/>
      </w:numPr>
      <w:spacing w:after="120"/>
      <w:ind w:left="357" w:hanging="357"/>
    </w:pPr>
    <w:rPr>
      <w:rFonts w:ascii="Calibri" w:hAnsi="Calibri" w:cs="Tahoma"/>
      <w:b/>
      <w:bCs/>
      <w:color w:val="000000"/>
      <w:szCs w:val="18"/>
    </w:rPr>
  </w:style>
  <w:style w:type="character" w:customStyle="1" w:styleId="Char0">
    <w:name w:val="Κείμενο υποσημείωσης Char"/>
    <w:basedOn w:val="a1"/>
    <w:link w:val="af3"/>
    <w:semiHidden/>
    <w:rsid w:val="00E11BFA"/>
    <w:rPr>
      <w:rFonts w:asciiTheme="minorHAnsi" w:hAnsiTheme="minorHAnsi"/>
      <w:lang w:val="en-GB" w:eastAsia="en-US"/>
    </w:rPr>
  </w:style>
  <w:style w:type="character" w:customStyle="1" w:styleId="UnresolvedMention1">
    <w:name w:val="Unresolved Mention1"/>
    <w:basedOn w:val="a1"/>
    <w:uiPriority w:val="99"/>
    <w:semiHidden/>
    <w:unhideWhenUsed/>
    <w:rsid w:val="00A61E99"/>
    <w:rPr>
      <w:color w:val="605E5C"/>
      <w:shd w:val="clear" w:color="auto" w:fill="E1DFDD"/>
    </w:rPr>
  </w:style>
  <w:style w:type="character" w:styleId="af9">
    <w:name w:val="Unresolved Mention"/>
    <w:basedOn w:val="a1"/>
    <w:uiPriority w:val="99"/>
    <w:semiHidden/>
    <w:unhideWhenUsed/>
    <w:rsid w:val="004429D6"/>
    <w:rPr>
      <w:color w:val="605E5C"/>
      <w:shd w:val="clear" w:color="auto" w:fill="E1DFDD"/>
    </w:rPr>
  </w:style>
  <w:style w:type="paragraph" w:customStyle="1" w:styleId="xmsolistparagraph">
    <w:name w:val="x_msolistparagraph"/>
    <w:basedOn w:val="a0"/>
    <w:rsid w:val="00DE3022"/>
    <w:pPr>
      <w:autoSpaceDN w:val="0"/>
      <w:spacing w:after="0" w:line="240" w:lineRule="auto"/>
      <w:ind w:left="720"/>
      <w:jc w:val="left"/>
    </w:pPr>
    <w:rPr>
      <w:rFonts w:ascii="HellasArial" w:eastAsiaTheme="minorHAnsi" w:hAnsi="HellasArial" w:cs="Calibri"/>
      <w:sz w:val="24"/>
      <w:szCs w:val="24"/>
      <w:lang w:val="el-GR" w:eastAsia="el-GR"/>
    </w:rPr>
  </w:style>
  <w:style w:type="character" w:styleId="-0">
    <w:name w:val="FollowedHyperlink"/>
    <w:basedOn w:val="a1"/>
    <w:semiHidden/>
    <w:unhideWhenUsed/>
    <w:rsid w:val="004741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07">
      <w:bodyDiv w:val="1"/>
      <w:marLeft w:val="0"/>
      <w:marRight w:val="0"/>
      <w:marTop w:val="0"/>
      <w:marBottom w:val="0"/>
      <w:divBdr>
        <w:top w:val="none" w:sz="0" w:space="0" w:color="auto"/>
        <w:left w:val="none" w:sz="0" w:space="0" w:color="auto"/>
        <w:bottom w:val="none" w:sz="0" w:space="0" w:color="auto"/>
        <w:right w:val="none" w:sz="0" w:space="0" w:color="auto"/>
      </w:divBdr>
    </w:div>
    <w:div w:id="77482073">
      <w:bodyDiv w:val="1"/>
      <w:marLeft w:val="0"/>
      <w:marRight w:val="0"/>
      <w:marTop w:val="0"/>
      <w:marBottom w:val="0"/>
      <w:divBdr>
        <w:top w:val="none" w:sz="0" w:space="0" w:color="auto"/>
        <w:left w:val="none" w:sz="0" w:space="0" w:color="auto"/>
        <w:bottom w:val="none" w:sz="0" w:space="0" w:color="auto"/>
        <w:right w:val="none" w:sz="0" w:space="0" w:color="auto"/>
      </w:divBdr>
    </w:div>
    <w:div w:id="258953174">
      <w:bodyDiv w:val="1"/>
      <w:marLeft w:val="0"/>
      <w:marRight w:val="0"/>
      <w:marTop w:val="0"/>
      <w:marBottom w:val="0"/>
      <w:divBdr>
        <w:top w:val="none" w:sz="0" w:space="0" w:color="auto"/>
        <w:left w:val="none" w:sz="0" w:space="0" w:color="auto"/>
        <w:bottom w:val="none" w:sz="0" w:space="0" w:color="auto"/>
        <w:right w:val="none" w:sz="0" w:space="0" w:color="auto"/>
      </w:divBdr>
    </w:div>
    <w:div w:id="286393351">
      <w:bodyDiv w:val="1"/>
      <w:marLeft w:val="0"/>
      <w:marRight w:val="0"/>
      <w:marTop w:val="0"/>
      <w:marBottom w:val="0"/>
      <w:divBdr>
        <w:top w:val="none" w:sz="0" w:space="0" w:color="auto"/>
        <w:left w:val="none" w:sz="0" w:space="0" w:color="auto"/>
        <w:bottom w:val="none" w:sz="0" w:space="0" w:color="auto"/>
        <w:right w:val="none" w:sz="0" w:space="0" w:color="auto"/>
      </w:divBdr>
    </w:div>
    <w:div w:id="545340148">
      <w:bodyDiv w:val="1"/>
      <w:marLeft w:val="0"/>
      <w:marRight w:val="0"/>
      <w:marTop w:val="0"/>
      <w:marBottom w:val="0"/>
      <w:divBdr>
        <w:top w:val="none" w:sz="0" w:space="0" w:color="auto"/>
        <w:left w:val="none" w:sz="0" w:space="0" w:color="auto"/>
        <w:bottom w:val="none" w:sz="0" w:space="0" w:color="auto"/>
        <w:right w:val="none" w:sz="0" w:space="0" w:color="auto"/>
      </w:divBdr>
    </w:div>
    <w:div w:id="577055092">
      <w:bodyDiv w:val="1"/>
      <w:marLeft w:val="0"/>
      <w:marRight w:val="0"/>
      <w:marTop w:val="0"/>
      <w:marBottom w:val="0"/>
      <w:divBdr>
        <w:top w:val="none" w:sz="0" w:space="0" w:color="auto"/>
        <w:left w:val="none" w:sz="0" w:space="0" w:color="auto"/>
        <w:bottom w:val="none" w:sz="0" w:space="0" w:color="auto"/>
        <w:right w:val="none" w:sz="0" w:space="0" w:color="auto"/>
      </w:divBdr>
    </w:div>
    <w:div w:id="666861247">
      <w:bodyDiv w:val="1"/>
      <w:marLeft w:val="0"/>
      <w:marRight w:val="0"/>
      <w:marTop w:val="0"/>
      <w:marBottom w:val="0"/>
      <w:divBdr>
        <w:top w:val="none" w:sz="0" w:space="0" w:color="auto"/>
        <w:left w:val="none" w:sz="0" w:space="0" w:color="auto"/>
        <w:bottom w:val="none" w:sz="0" w:space="0" w:color="auto"/>
        <w:right w:val="none" w:sz="0" w:space="0" w:color="auto"/>
      </w:divBdr>
    </w:div>
    <w:div w:id="847645021">
      <w:bodyDiv w:val="1"/>
      <w:marLeft w:val="0"/>
      <w:marRight w:val="0"/>
      <w:marTop w:val="0"/>
      <w:marBottom w:val="0"/>
      <w:divBdr>
        <w:top w:val="none" w:sz="0" w:space="0" w:color="auto"/>
        <w:left w:val="none" w:sz="0" w:space="0" w:color="auto"/>
        <w:bottom w:val="none" w:sz="0" w:space="0" w:color="auto"/>
        <w:right w:val="none" w:sz="0" w:space="0" w:color="auto"/>
      </w:divBdr>
    </w:div>
    <w:div w:id="851722892">
      <w:bodyDiv w:val="1"/>
      <w:marLeft w:val="0"/>
      <w:marRight w:val="0"/>
      <w:marTop w:val="0"/>
      <w:marBottom w:val="0"/>
      <w:divBdr>
        <w:top w:val="none" w:sz="0" w:space="0" w:color="auto"/>
        <w:left w:val="none" w:sz="0" w:space="0" w:color="auto"/>
        <w:bottom w:val="none" w:sz="0" w:space="0" w:color="auto"/>
        <w:right w:val="none" w:sz="0" w:space="0" w:color="auto"/>
      </w:divBdr>
    </w:div>
    <w:div w:id="933243267">
      <w:bodyDiv w:val="1"/>
      <w:marLeft w:val="0"/>
      <w:marRight w:val="0"/>
      <w:marTop w:val="0"/>
      <w:marBottom w:val="0"/>
      <w:divBdr>
        <w:top w:val="none" w:sz="0" w:space="0" w:color="auto"/>
        <w:left w:val="none" w:sz="0" w:space="0" w:color="auto"/>
        <w:bottom w:val="none" w:sz="0" w:space="0" w:color="auto"/>
        <w:right w:val="none" w:sz="0" w:space="0" w:color="auto"/>
      </w:divBdr>
    </w:div>
    <w:div w:id="1086729157">
      <w:bodyDiv w:val="1"/>
      <w:marLeft w:val="0"/>
      <w:marRight w:val="0"/>
      <w:marTop w:val="0"/>
      <w:marBottom w:val="0"/>
      <w:divBdr>
        <w:top w:val="none" w:sz="0" w:space="0" w:color="auto"/>
        <w:left w:val="none" w:sz="0" w:space="0" w:color="auto"/>
        <w:bottom w:val="none" w:sz="0" w:space="0" w:color="auto"/>
        <w:right w:val="none" w:sz="0" w:space="0" w:color="auto"/>
      </w:divBdr>
    </w:div>
    <w:div w:id="1374424733">
      <w:bodyDiv w:val="1"/>
      <w:marLeft w:val="0"/>
      <w:marRight w:val="0"/>
      <w:marTop w:val="0"/>
      <w:marBottom w:val="0"/>
      <w:divBdr>
        <w:top w:val="none" w:sz="0" w:space="0" w:color="auto"/>
        <w:left w:val="none" w:sz="0" w:space="0" w:color="auto"/>
        <w:bottom w:val="none" w:sz="0" w:space="0" w:color="auto"/>
        <w:right w:val="none" w:sz="0" w:space="0" w:color="auto"/>
      </w:divBdr>
    </w:div>
    <w:div w:id="1444766136">
      <w:bodyDiv w:val="1"/>
      <w:marLeft w:val="0"/>
      <w:marRight w:val="0"/>
      <w:marTop w:val="0"/>
      <w:marBottom w:val="0"/>
      <w:divBdr>
        <w:top w:val="none" w:sz="0" w:space="0" w:color="auto"/>
        <w:left w:val="none" w:sz="0" w:space="0" w:color="auto"/>
        <w:bottom w:val="none" w:sz="0" w:space="0" w:color="auto"/>
        <w:right w:val="none" w:sz="0" w:space="0" w:color="auto"/>
      </w:divBdr>
    </w:div>
    <w:div w:id="1562012843">
      <w:bodyDiv w:val="1"/>
      <w:marLeft w:val="0"/>
      <w:marRight w:val="0"/>
      <w:marTop w:val="0"/>
      <w:marBottom w:val="0"/>
      <w:divBdr>
        <w:top w:val="none" w:sz="0" w:space="0" w:color="auto"/>
        <w:left w:val="none" w:sz="0" w:space="0" w:color="auto"/>
        <w:bottom w:val="none" w:sz="0" w:space="0" w:color="auto"/>
        <w:right w:val="none" w:sz="0" w:space="0" w:color="auto"/>
      </w:divBdr>
    </w:div>
    <w:div w:id="1629582413">
      <w:bodyDiv w:val="1"/>
      <w:marLeft w:val="0"/>
      <w:marRight w:val="0"/>
      <w:marTop w:val="0"/>
      <w:marBottom w:val="15"/>
      <w:divBdr>
        <w:top w:val="none" w:sz="0" w:space="0" w:color="auto"/>
        <w:left w:val="none" w:sz="0" w:space="0" w:color="auto"/>
        <w:bottom w:val="none" w:sz="0" w:space="0" w:color="auto"/>
        <w:right w:val="none" w:sz="0" w:space="0" w:color="auto"/>
      </w:divBdr>
      <w:divsChild>
        <w:div w:id="399138205">
          <w:marLeft w:val="357"/>
          <w:marRight w:val="0"/>
          <w:marTop w:val="0"/>
          <w:marBottom w:val="0"/>
          <w:divBdr>
            <w:top w:val="none" w:sz="0" w:space="0" w:color="auto"/>
            <w:left w:val="none" w:sz="0" w:space="0" w:color="auto"/>
            <w:bottom w:val="none" w:sz="0" w:space="0" w:color="auto"/>
            <w:right w:val="none" w:sz="0" w:space="0" w:color="auto"/>
          </w:divBdr>
        </w:div>
        <w:div w:id="578297777">
          <w:marLeft w:val="357"/>
          <w:marRight w:val="0"/>
          <w:marTop w:val="0"/>
          <w:marBottom w:val="0"/>
          <w:divBdr>
            <w:top w:val="none" w:sz="0" w:space="0" w:color="auto"/>
            <w:left w:val="none" w:sz="0" w:space="0" w:color="auto"/>
            <w:bottom w:val="none" w:sz="0" w:space="0" w:color="auto"/>
            <w:right w:val="none" w:sz="0" w:space="0" w:color="auto"/>
          </w:divBdr>
        </w:div>
        <w:div w:id="650404312">
          <w:marLeft w:val="357"/>
          <w:marRight w:val="0"/>
          <w:marTop w:val="0"/>
          <w:marBottom w:val="0"/>
          <w:divBdr>
            <w:top w:val="none" w:sz="0" w:space="0" w:color="auto"/>
            <w:left w:val="none" w:sz="0" w:space="0" w:color="auto"/>
            <w:bottom w:val="none" w:sz="0" w:space="0" w:color="auto"/>
            <w:right w:val="none" w:sz="0" w:space="0" w:color="auto"/>
          </w:divBdr>
        </w:div>
        <w:div w:id="975642682">
          <w:marLeft w:val="357"/>
          <w:marRight w:val="0"/>
          <w:marTop w:val="0"/>
          <w:marBottom w:val="0"/>
          <w:divBdr>
            <w:top w:val="none" w:sz="0" w:space="0" w:color="auto"/>
            <w:left w:val="none" w:sz="0" w:space="0" w:color="auto"/>
            <w:bottom w:val="none" w:sz="0" w:space="0" w:color="auto"/>
            <w:right w:val="none" w:sz="0" w:space="0" w:color="auto"/>
          </w:divBdr>
        </w:div>
        <w:div w:id="987829452">
          <w:marLeft w:val="357"/>
          <w:marRight w:val="0"/>
          <w:marTop w:val="0"/>
          <w:marBottom w:val="0"/>
          <w:divBdr>
            <w:top w:val="none" w:sz="0" w:space="0" w:color="auto"/>
            <w:left w:val="none" w:sz="0" w:space="0" w:color="auto"/>
            <w:bottom w:val="none" w:sz="0" w:space="0" w:color="auto"/>
            <w:right w:val="none" w:sz="0" w:space="0" w:color="auto"/>
          </w:divBdr>
        </w:div>
        <w:div w:id="1190029370">
          <w:marLeft w:val="357"/>
          <w:marRight w:val="0"/>
          <w:marTop w:val="0"/>
          <w:marBottom w:val="0"/>
          <w:divBdr>
            <w:top w:val="none" w:sz="0" w:space="0" w:color="auto"/>
            <w:left w:val="none" w:sz="0" w:space="0" w:color="auto"/>
            <w:bottom w:val="none" w:sz="0" w:space="0" w:color="auto"/>
            <w:right w:val="none" w:sz="0" w:space="0" w:color="auto"/>
          </w:divBdr>
        </w:div>
        <w:div w:id="1310943317">
          <w:marLeft w:val="357"/>
          <w:marRight w:val="0"/>
          <w:marTop w:val="0"/>
          <w:marBottom w:val="0"/>
          <w:divBdr>
            <w:top w:val="none" w:sz="0" w:space="0" w:color="auto"/>
            <w:left w:val="none" w:sz="0" w:space="0" w:color="auto"/>
            <w:bottom w:val="none" w:sz="0" w:space="0" w:color="auto"/>
            <w:right w:val="none" w:sz="0" w:space="0" w:color="auto"/>
          </w:divBdr>
        </w:div>
        <w:div w:id="1623686400">
          <w:marLeft w:val="357"/>
          <w:marRight w:val="0"/>
          <w:marTop w:val="0"/>
          <w:marBottom w:val="0"/>
          <w:divBdr>
            <w:top w:val="none" w:sz="0" w:space="0" w:color="auto"/>
            <w:left w:val="none" w:sz="0" w:space="0" w:color="auto"/>
            <w:bottom w:val="none" w:sz="0" w:space="0" w:color="auto"/>
            <w:right w:val="none" w:sz="0" w:space="0" w:color="auto"/>
          </w:divBdr>
        </w:div>
        <w:div w:id="1876455313">
          <w:marLeft w:val="357"/>
          <w:marRight w:val="0"/>
          <w:marTop w:val="0"/>
          <w:marBottom w:val="0"/>
          <w:divBdr>
            <w:top w:val="none" w:sz="0" w:space="0" w:color="auto"/>
            <w:left w:val="none" w:sz="0" w:space="0" w:color="auto"/>
            <w:bottom w:val="none" w:sz="0" w:space="0" w:color="auto"/>
            <w:right w:val="none" w:sz="0" w:space="0" w:color="auto"/>
          </w:divBdr>
        </w:div>
      </w:divsChild>
    </w:div>
    <w:div w:id="1924214685">
      <w:bodyDiv w:val="1"/>
      <w:marLeft w:val="0"/>
      <w:marRight w:val="0"/>
      <w:marTop w:val="0"/>
      <w:marBottom w:val="0"/>
      <w:divBdr>
        <w:top w:val="none" w:sz="0" w:space="0" w:color="auto"/>
        <w:left w:val="single" w:sz="2" w:space="0" w:color="FFFFFF"/>
        <w:bottom w:val="none" w:sz="0" w:space="0" w:color="auto"/>
        <w:right w:val="none" w:sz="0" w:space="0" w:color="auto"/>
      </w:divBdr>
      <w:divsChild>
        <w:div w:id="346450764">
          <w:marLeft w:val="0"/>
          <w:marRight w:val="0"/>
          <w:marTop w:val="435"/>
          <w:marBottom w:val="0"/>
          <w:divBdr>
            <w:top w:val="none" w:sz="0" w:space="0" w:color="auto"/>
            <w:left w:val="none" w:sz="0" w:space="0" w:color="auto"/>
            <w:bottom w:val="none" w:sz="0" w:space="0" w:color="auto"/>
            <w:right w:val="none" w:sz="0" w:space="0" w:color="auto"/>
          </w:divBdr>
          <w:divsChild>
            <w:div w:id="107050279">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207677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ss@ppcgrou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pcgroup.com/en/investor-relations/shareholder-information/genikes-suneleuseis-metoxon/announcements-of-general-meetings-of-shareholders-2025/extraordinary-general-meeting-of-shareholders-14-05-20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Έγγραφο" ma:contentTypeID="0x010100A585D1AD8439D7419E9E465075B71BD1" ma:contentTypeVersion="11" ma:contentTypeDescription="Δημιουργία νέου εγγράφου" ma:contentTypeScope="" ma:versionID="1bb0a9c410d38781f2bdb12f60a543ef">
  <xsd:schema xmlns:xsd="http://www.w3.org/2001/XMLSchema" xmlns:xs="http://www.w3.org/2001/XMLSchema" xmlns:p="http://schemas.microsoft.com/office/2006/metadata/properties" xmlns:ns2="42d1ecb1-7519-41d9-bbba-1c9fc73fc7b8" xmlns:ns3="f4efe5ac-f40b-4845-8aee-335b3ed0d781" targetNamespace="http://schemas.microsoft.com/office/2006/metadata/properties" ma:root="true" ma:fieldsID="cb620e714c170678ca21a7744b1a795f" ns2:_="" ns3:_="">
    <xsd:import namespace="42d1ecb1-7519-41d9-bbba-1c9fc73fc7b8"/>
    <xsd:import namespace="f4efe5ac-f40b-4845-8aee-335b3ed0d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1ecb1-7519-41d9-bbba-1c9fc73fc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fe5ac-f40b-4845-8aee-335b3ed0d7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863c55-3567-4bc2-af99-b5300358e78e}" ma:internalName="TaxCatchAll" ma:showField="CatchAllData" ma:web="f4efe5ac-f40b-4845-8aee-335b3ed0d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498f2868-5c8e-42be-8748-1dd57ec22400" origin="defaultValue">
  <element uid="a759ed69-6ff0-492f-9e90-8239c39e63f6" value=""/>
  <element uid="8f474eef-e083-4422-b797-1a6717904cd3" value=""/>
</sisl>
</file>

<file path=customXml/item4.xml><?xml version="1.0" encoding="utf-8"?>
<p:properties xmlns:p="http://schemas.microsoft.com/office/2006/metadata/properties" xmlns:xsi="http://www.w3.org/2001/XMLSchema-instance" xmlns:pc="http://schemas.microsoft.com/office/infopath/2007/PartnerControls">
  <documentManagement>
    <TaxCatchAll xmlns="f4efe5ac-f40b-4845-8aee-335b3ed0d781" xsi:nil="true"/>
    <lcf76f155ced4ddcb4097134ff3c332f xmlns="42d1ecb1-7519-41d9-bbba-1c9fc73fc7b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629D49-C51B-4238-958F-0442992F2DE5}">
  <ds:schemaRefs>
    <ds:schemaRef ds:uri="http://schemas.openxmlformats.org/officeDocument/2006/bibliography"/>
  </ds:schemaRefs>
</ds:datastoreItem>
</file>

<file path=customXml/itemProps2.xml><?xml version="1.0" encoding="utf-8"?>
<ds:datastoreItem xmlns:ds="http://schemas.openxmlformats.org/officeDocument/2006/customXml" ds:itemID="{06C0A3CE-2BCB-4D25-BB48-66560813AFF8}"/>
</file>

<file path=customXml/itemProps3.xml><?xml version="1.0" encoding="utf-8"?>
<ds:datastoreItem xmlns:ds="http://schemas.openxmlformats.org/officeDocument/2006/customXml" ds:itemID="{6BA241F7-9B30-461F-A468-A97F9CA0E2FF}">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F85C232F-06AD-49AD-BC87-A9966FF0103C}">
  <ds:schemaRefs>
    <ds:schemaRef ds:uri="http://schemas.microsoft.com/office/2006/metadata/properties"/>
    <ds:schemaRef ds:uri="http://schemas.microsoft.com/office/infopath/2007/PartnerControls"/>
    <ds:schemaRef ds:uri="a7e01fe4-ae50-4c57-9906-a3e0af1b3929"/>
    <ds:schemaRef ds:uri="d4a73344-bfe6-440b-9b69-98a86bbafe65"/>
  </ds:schemaRefs>
</ds:datastoreItem>
</file>

<file path=customXml/itemProps5.xml><?xml version="1.0" encoding="utf-8"?>
<ds:datastoreItem xmlns:ds="http://schemas.openxmlformats.org/officeDocument/2006/customXml" ds:itemID="{5EA5F6D4-1AED-4D32-A2DF-7502DE8EAE34}">
  <ds:schemaRefs>
    <ds:schemaRef ds:uri="http://schemas.microsoft.com/sharepoint/v3/contenttype/forms"/>
  </ds:schemaRefs>
</ds:datastoreItem>
</file>

<file path=docMetadata/LabelInfo.xml><?xml version="1.0" encoding="utf-8"?>
<clbl:labelList xmlns:clbl="http://schemas.microsoft.com/office/2020/mipLabelMetadata">
  <clbl:label id="{3acca971-55ee-4f70-82de-1dfbfc227017}" enabled="1" method="Standard" siteId="{ce73e05e-1b4e-4df3-b69c-705b18aaeefe}" removed="0"/>
  <clbl:label id="{7bb1137e-51c7-42a1-bfe5-48d157d9712c}" enabled="1" method="Standard" siteId="{339179f9-b40f-4575-b0f7-1dbe9e2bb98a}" removed="0"/>
</clbl:labelList>
</file>

<file path=docProps/app.xml><?xml version="1.0" encoding="utf-8"?>
<Properties xmlns="http://schemas.openxmlformats.org/officeDocument/2006/extended-properties" xmlns:vt="http://schemas.openxmlformats.org/officeDocument/2006/docPropsVTypes">
  <Template>Normal</Template>
  <TotalTime>128</TotalTime>
  <Pages>2</Pages>
  <Words>580</Words>
  <Characters>3138</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ATHEX 19th AGR - Proxy document - voting at the AGM</vt:lpstr>
      <vt:lpstr>ATHEX 19th AGR - Proxy document - voting at the AGM</vt:lpstr>
    </vt:vector>
  </TitlesOfParts>
  <Company>SCCM-1</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ATHEX 19th AGR - Proxy document - voting at the AGM</dc:title>
  <dc:creator>ATHEX IR</dc:creator>
  <cp:lastModifiedBy>Tsiaka Chrysoula</cp:lastModifiedBy>
  <cp:revision>154</cp:revision>
  <cp:lastPrinted>2023-06-14T10:31:00Z</cp:lastPrinted>
  <dcterms:created xsi:type="dcterms:W3CDTF">2024-05-27T15:17:00Z</dcterms:created>
  <dcterms:modified xsi:type="dcterms:W3CDTF">2026-04-24T16:04:00Z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a5744b79-3d17-45ef-88e6-f1a0772e77f3</vt:lpwstr>
  </property>
  <property fmtid="{D5CDD505-2E9C-101B-9397-08002B2CF9AE}" pid="3" name="bjSaver">
    <vt:lpwstr>WhVAugGriE1Vkh9A/qQxOhEQRF7QjMQ4</vt:lpwstr>
  </property>
  <property fmtid="{D5CDD505-2E9C-101B-9397-08002B2CF9AE}" pid="4" name="bjDocumentSecurityLabel">
    <vt:lpwstr>ΔΗΜΟΣΙΟ (PUBLIC)</vt:lpwstr>
  </property>
  <property fmtid="{D5CDD505-2E9C-101B-9397-08002B2CF9AE}" pid="5" name="bjDocumentLabelXML">
    <vt:lpwstr>&lt;?xml version="1.0" encoding="us-ascii"?&gt;&lt;sisl xmlns:xsi="http://www.w3.org/2001/XMLSchema-instance" xmlns:xsd="http://www.w3.org/2001/XMLSchema" sislVersion="0" policy="498f2868-5c8e-42be-8748-1dd57ec22400" origin="defaultValue" xmlns="http://www.boldonj</vt:lpwstr>
  </property>
  <property fmtid="{D5CDD505-2E9C-101B-9397-08002B2CF9AE}" pid="6" name="bjDocumentLabelXML-0">
    <vt:lpwstr>ames.com/2008/01/sie/internal/label"&gt;&lt;element uid="a759ed69-6ff0-492f-9e90-8239c39e63f6" value="" /&gt;&lt;element uid="8f474eef-e083-4422-b797-1a6717904cd3" value="" /&gt;&lt;/sisl&gt;</vt:lpwstr>
  </property>
  <property fmtid="{D5CDD505-2E9C-101B-9397-08002B2CF9AE}" pid="7" name="ContentTypeId">
    <vt:lpwstr>0x010100A585D1AD8439D7419E9E465075B71BD1</vt:lpwstr>
  </property>
</Properties>
</file>